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20EC3" w14:textId="77777777" w:rsidR="00233FB0" w:rsidRPr="00233FB0" w:rsidRDefault="00233FB0" w:rsidP="00233FB0">
      <w:pPr>
        <w:widowControl/>
        <w:shd w:val="clear" w:color="auto" w:fill="FFFFFF"/>
        <w:spacing w:before="225" w:line="465" w:lineRule="atLeast"/>
        <w:jc w:val="center"/>
        <w:outlineLvl w:val="0"/>
        <w:rPr>
          <w:rFonts w:ascii="仿宋" w:eastAsia="仿宋" w:hAnsi="仿宋" w:cs="宋体"/>
          <w:b/>
          <w:bCs/>
          <w:color w:val="000000"/>
          <w:spacing w:val="-15"/>
          <w:kern w:val="36"/>
          <w:sz w:val="44"/>
          <w:szCs w:val="44"/>
        </w:rPr>
      </w:pPr>
      <w:r w:rsidRPr="00233FB0">
        <w:rPr>
          <w:rFonts w:ascii="仿宋" w:eastAsia="仿宋" w:hAnsi="仿宋" w:cs="宋体"/>
          <w:b/>
          <w:bCs/>
          <w:color w:val="000000"/>
          <w:spacing w:val="-15"/>
          <w:kern w:val="36"/>
          <w:sz w:val="44"/>
          <w:szCs w:val="44"/>
        </w:rPr>
        <w:t>学校防震减灾的应急预案</w:t>
      </w:r>
    </w:p>
    <w:p w14:paraId="0DE4D27A" w14:textId="1E6B39A9" w:rsidR="00336BEF" w:rsidRPr="00463B50" w:rsidRDefault="00336BEF" w:rsidP="00336BEF">
      <w:pPr>
        <w:pStyle w:val="a3"/>
        <w:widowControl/>
        <w:numPr>
          <w:ilvl w:val="0"/>
          <w:numId w:val="1"/>
        </w:numPr>
        <w:shd w:val="clear" w:color="auto" w:fill="FFFFFF"/>
        <w:spacing w:line="450" w:lineRule="atLeast"/>
        <w:ind w:right="300" w:firstLineChars="0"/>
        <w:rPr>
          <w:rFonts w:ascii="仿宋" w:eastAsia="仿宋" w:hAnsi="仿宋" w:cs="宋体"/>
          <w:color w:val="222222"/>
          <w:kern w:val="0"/>
          <w:sz w:val="28"/>
          <w:szCs w:val="28"/>
        </w:rPr>
      </w:pPr>
      <w:r w:rsidRPr="00463B50">
        <w:rPr>
          <w:rFonts w:ascii="仿宋" w:eastAsia="仿宋" w:hAnsi="仿宋" w:cs="宋体" w:hint="eastAsia"/>
          <w:color w:val="222222"/>
          <w:kern w:val="0"/>
          <w:sz w:val="28"/>
          <w:szCs w:val="28"/>
        </w:rPr>
        <w:t>指导思想：</w:t>
      </w:r>
      <w:r w:rsidR="00233FB0" w:rsidRPr="00463B50">
        <w:rPr>
          <w:rFonts w:ascii="仿宋" w:eastAsia="仿宋" w:hAnsi="仿宋" w:cs="宋体"/>
          <w:color w:val="222222"/>
          <w:kern w:val="0"/>
          <w:sz w:val="28"/>
          <w:szCs w:val="28"/>
        </w:rPr>
        <w:t xml:space="preserve">　</w:t>
      </w:r>
    </w:p>
    <w:p w14:paraId="5BD396AB" w14:textId="3F2BBF31" w:rsidR="000537CF" w:rsidRPr="00463B50" w:rsidRDefault="000537CF" w:rsidP="00336BEF">
      <w:pPr>
        <w:widowControl/>
        <w:shd w:val="clear" w:color="auto" w:fill="FFFFFF"/>
        <w:spacing w:line="450" w:lineRule="atLeast"/>
        <w:ind w:right="300" w:firstLineChars="200" w:firstLine="560"/>
        <w:rPr>
          <w:rFonts w:ascii="仿宋" w:eastAsia="仿宋" w:hAnsi="仿宋" w:cs="宋体"/>
          <w:color w:val="222222"/>
          <w:kern w:val="0"/>
          <w:sz w:val="28"/>
          <w:szCs w:val="28"/>
        </w:rPr>
      </w:pPr>
      <w:r w:rsidRPr="00463B50">
        <w:rPr>
          <w:rFonts w:ascii="仿宋" w:eastAsia="仿宋" w:hAnsi="仿宋" w:cs="宋体" w:hint="eastAsia"/>
          <w:color w:val="222222"/>
          <w:kern w:val="0"/>
          <w:sz w:val="28"/>
          <w:szCs w:val="28"/>
        </w:rPr>
        <w:t>为深入贯彻习近平新时代中国特色社会主义思想和党的十九大精神，全面落</w:t>
      </w:r>
      <w:proofErr w:type="gramStart"/>
      <w:r w:rsidRPr="00463B50">
        <w:rPr>
          <w:rFonts w:ascii="仿宋" w:eastAsia="仿宋" w:hAnsi="仿宋" w:cs="宋体" w:hint="eastAsia"/>
          <w:color w:val="222222"/>
          <w:kern w:val="0"/>
          <w:sz w:val="28"/>
          <w:szCs w:val="28"/>
        </w:rPr>
        <w:t>实习近</w:t>
      </w:r>
      <w:proofErr w:type="gramEnd"/>
      <w:r w:rsidRPr="00463B50">
        <w:rPr>
          <w:rFonts w:ascii="仿宋" w:eastAsia="仿宋" w:hAnsi="仿宋" w:cs="宋体" w:hint="eastAsia"/>
          <w:color w:val="222222"/>
          <w:kern w:val="0"/>
          <w:sz w:val="28"/>
          <w:szCs w:val="28"/>
        </w:rPr>
        <w:t>平总书记防震减灾救灾重要论述，进一步做好新时代防震减灾科学普及工作，提升全民防震减灾科学素质，提高全社会防震减灾</w:t>
      </w:r>
      <w:r w:rsidR="00336BEF" w:rsidRPr="00463B50">
        <w:rPr>
          <w:rFonts w:ascii="仿宋" w:eastAsia="仿宋" w:hAnsi="仿宋" w:cs="宋体" w:hint="eastAsia"/>
          <w:color w:val="222222"/>
          <w:kern w:val="0"/>
          <w:sz w:val="28"/>
          <w:szCs w:val="28"/>
        </w:rPr>
        <w:t>综合能力，切实提升应急避险和自救能力</w:t>
      </w:r>
      <w:r w:rsidR="00030FEA" w:rsidRPr="00463B50">
        <w:rPr>
          <w:rFonts w:ascii="仿宋" w:eastAsia="仿宋" w:hAnsi="仿宋" w:cs="宋体" w:hint="eastAsia"/>
          <w:color w:val="222222"/>
          <w:kern w:val="0"/>
          <w:sz w:val="28"/>
          <w:szCs w:val="28"/>
        </w:rPr>
        <w:t>。</w:t>
      </w:r>
    </w:p>
    <w:p w14:paraId="4D011F31" w14:textId="3F168054" w:rsidR="00336BEF" w:rsidRPr="00463B50" w:rsidRDefault="00336BEF" w:rsidP="00336BEF">
      <w:pPr>
        <w:pStyle w:val="a3"/>
        <w:widowControl/>
        <w:numPr>
          <w:ilvl w:val="0"/>
          <w:numId w:val="1"/>
        </w:numPr>
        <w:shd w:val="clear" w:color="auto" w:fill="FFFFFF"/>
        <w:spacing w:line="450" w:lineRule="atLeast"/>
        <w:ind w:right="300" w:firstLineChars="0"/>
        <w:rPr>
          <w:rFonts w:ascii="仿宋" w:eastAsia="仿宋" w:hAnsi="仿宋" w:cs="宋体"/>
          <w:color w:val="222222"/>
          <w:kern w:val="0"/>
          <w:sz w:val="28"/>
          <w:szCs w:val="28"/>
        </w:rPr>
      </w:pPr>
      <w:r w:rsidRPr="00463B50">
        <w:rPr>
          <w:rFonts w:ascii="仿宋" w:eastAsia="仿宋" w:hAnsi="仿宋" w:cs="宋体" w:hint="eastAsia"/>
          <w:color w:val="222222"/>
          <w:kern w:val="0"/>
          <w:sz w:val="28"/>
          <w:szCs w:val="28"/>
        </w:rPr>
        <w:t>工作目标：</w:t>
      </w:r>
    </w:p>
    <w:p w14:paraId="5DAA7F73" w14:textId="1F0B24B4" w:rsidR="00233FB0" w:rsidRPr="00463B50" w:rsidRDefault="00233FB0" w:rsidP="00336BEF">
      <w:pPr>
        <w:widowControl/>
        <w:shd w:val="clear" w:color="auto" w:fill="FFFFFF"/>
        <w:spacing w:line="450" w:lineRule="atLeast"/>
        <w:ind w:right="300" w:firstLineChars="50" w:firstLine="140"/>
        <w:rPr>
          <w:rFonts w:ascii="仿宋" w:eastAsia="仿宋" w:hAnsi="仿宋" w:cs="宋体"/>
          <w:color w:val="222222"/>
          <w:kern w:val="0"/>
          <w:sz w:val="28"/>
          <w:szCs w:val="28"/>
        </w:rPr>
      </w:pPr>
      <w:r w:rsidRPr="00463B50">
        <w:rPr>
          <w:rFonts w:ascii="仿宋" w:eastAsia="仿宋" w:hAnsi="仿宋" w:cs="宋体"/>
          <w:color w:val="222222"/>
          <w:kern w:val="0"/>
          <w:sz w:val="28"/>
          <w:szCs w:val="28"/>
        </w:rPr>
        <w:t xml:space="preserve">　</w:t>
      </w:r>
      <w:r w:rsidR="00336BEF" w:rsidRPr="00463B50">
        <w:rPr>
          <w:rFonts w:ascii="仿宋" w:eastAsia="仿宋" w:hAnsi="仿宋" w:cs="宋体" w:hint="eastAsia"/>
          <w:color w:val="222222"/>
          <w:kern w:val="0"/>
          <w:sz w:val="28"/>
          <w:szCs w:val="28"/>
        </w:rPr>
        <w:t xml:space="preserve"> </w:t>
      </w:r>
      <w:r w:rsidRPr="00463B50">
        <w:rPr>
          <w:rFonts w:ascii="仿宋" w:eastAsia="仿宋" w:hAnsi="仿宋" w:cs="宋体"/>
          <w:color w:val="222222"/>
          <w:kern w:val="0"/>
          <w:sz w:val="28"/>
          <w:szCs w:val="28"/>
        </w:rPr>
        <w:t>为了加强对破坏性地震应急工作的管理，</w:t>
      </w:r>
      <w:r w:rsidR="00336BEF" w:rsidRPr="00463B50">
        <w:rPr>
          <w:rFonts w:ascii="仿宋" w:eastAsia="仿宋" w:hAnsi="仿宋" w:cs="宋体" w:hint="eastAsia"/>
          <w:color w:val="222222"/>
          <w:kern w:val="0"/>
          <w:sz w:val="28"/>
          <w:szCs w:val="28"/>
        </w:rPr>
        <w:t>打造“平安校园”</w:t>
      </w:r>
      <w:r w:rsidR="00030FEA" w:rsidRPr="00463B50">
        <w:rPr>
          <w:rFonts w:ascii="仿宋" w:eastAsia="仿宋" w:hAnsi="仿宋" w:cs="宋体" w:hint="eastAsia"/>
          <w:color w:val="222222"/>
          <w:kern w:val="0"/>
          <w:sz w:val="28"/>
          <w:szCs w:val="28"/>
        </w:rPr>
        <w:t>确保我院正常教学秩序的长效运作，</w:t>
      </w:r>
      <w:r w:rsidRPr="00463B50">
        <w:rPr>
          <w:rFonts w:ascii="仿宋" w:eastAsia="仿宋" w:hAnsi="仿宋" w:cs="宋体"/>
          <w:color w:val="222222"/>
          <w:kern w:val="0"/>
          <w:sz w:val="28"/>
          <w:szCs w:val="28"/>
        </w:rPr>
        <w:t>使学</w:t>
      </w:r>
      <w:r w:rsidR="00BD2841" w:rsidRPr="00463B50">
        <w:rPr>
          <w:rFonts w:ascii="仿宋" w:eastAsia="仿宋" w:hAnsi="仿宋" w:cs="宋体" w:hint="eastAsia"/>
          <w:color w:val="222222"/>
          <w:kern w:val="0"/>
          <w:sz w:val="28"/>
          <w:szCs w:val="28"/>
        </w:rPr>
        <w:t>院</w:t>
      </w:r>
      <w:r w:rsidRPr="00463B50">
        <w:rPr>
          <w:rFonts w:ascii="仿宋" w:eastAsia="仿宋" w:hAnsi="仿宋" w:cs="宋体"/>
          <w:color w:val="222222"/>
          <w:kern w:val="0"/>
          <w:sz w:val="28"/>
          <w:szCs w:val="28"/>
        </w:rPr>
        <w:t>各方面在破坏性地震发生后，地震应急工作可能高效、有序的进行，最大限度地减轻地震灾</w:t>
      </w:r>
      <w:r w:rsidR="00336BEF" w:rsidRPr="00463B50">
        <w:rPr>
          <w:rFonts w:ascii="仿宋" w:eastAsia="仿宋" w:hAnsi="仿宋" w:cs="宋体" w:hint="eastAsia"/>
          <w:color w:val="222222"/>
          <w:kern w:val="0"/>
          <w:sz w:val="28"/>
          <w:szCs w:val="28"/>
        </w:rPr>
        <w:t>害</w:t>
      </w:r>
      <w:r w:rsidRPr="00463B50">
        <w:rPr>
          <w:rFonts w:ascii="仿宋" w:eastAsia="仿宋" w:hAnsi="仿宋" w:cs="宋体"/>
          <w:color w:val="222222"/>
          <w:kern w:val="0"/>
          <w:sz w:val="28"/>
          <w:szCs w:val="28"/>
        </w:rPr>
        <w:t>造成的</w:t>
      </w:r>
      <w:r w:rsidR="00336BEF" w:rsidRPr="00463B50">
        <w:rPr>
          <w:rFonts w:ascii="仿宋" w:eastAsia="仿宋" w:hAnsi="仿宋" w:cs="宋体" w:hint="eastAsia"/>
          <w:color w:val="222222"/>
          <w:kern w:val="0"/>
          <w:sz w:val="28"/>
          <w:szCs w:val="28"/>
        </w:rPr>
        <w:t>损</w:t>
      </w:r>
      <w:r w:rsidRPr="00463B50">
        <w:rPr>
          <w:rFonts w:ascii="仿宋" w:eastAsia="仿宋" w:hAnsi="仿宋" w:cs="宋体"/>
          <w:color w:val="222222"/>
          <w:kern w:val="0"/>
          <w:sz w:val="28"/>
          <w:szCs w:val="28"/>
        </w:rPr>
        <w:t>失，根据《破坏性地震应急条例》、《国度破坏性地震应急预案》以及</w:t>
      </w:r>
      <w:r w:rsidR="00BD2841" w:rsidRPr="00463B50">
        <w:rPr>
          <w:rFonts w:ascii="仿宋" w:eastAsia="仿宋" w:hAnsi="仿宋" w:cs="宋体" w:hint="eastAsia"/>
          <w:color w:val="222222"/>
          <w:kern w:val="0"/>
          <w:sz w:val="28"/>
          <w:szCs w:val="28"/>
        </w:rPr>
        <w:t>应急管理部，教育部、科技部、中国科协办、中国地震局、《加强新时代防震减灾科普工作的意见》的通知</w:t>
      </w:r>
      <w:r w:rsidRPr="00463B50">
        <w:rPr>
          <w:rFonts w:ascii="仿宋" w:eastAsia="仿宋" w:hAnsi="仿宋" w:cs="宋体"/>
          <w:color w:val="222222"/>
          <w:kern w:val="0"/>
          <w:sz w:val="28"/>
          <w:szCs w:val="28"/>
        </w:rPr>
        <w:t>，</w:t>
      </w:r>
      <w:r w:rsidR="00BD2841" w:rsidRPr="00463B50">
        <w:rPr>
          <w:rFonts w:ascii="仿宋" w:eastAsia="仿宋" w:hAnsi="仿宋" w:cs="宋体" w:hint="eastAsia"/>
          <w:color w:val="222222"/>
          <w:kern w:val="0"/>
          <w:sz w:val="28"/>
          <w:szCs w:val="28"/>
        </w:rPr>
        <w:t>结</w:t>
      </w:r>
      <w:r w:rsidRPr="00463B50">
        <w:rPr>
          <w:rFonts w:ascii="仿宋" w:eastAsia="仿宋" w:hAnsi="仿宋" w:cs="宋体"/>
          <w:color w:val="222222"/>
          <w:kern w:val="0"/>
          <w:sz w:val="28"/>
          <w:szCs w:val="28"/>
        </w:rPr>
        <w:t>合我</w:t>
      </w:r>
      <w:r w:rsidR="00BD2841" w:rsidRPr="00463B50">
        <w:rPr>
          <w:rFonts w:ascii="仿宋" w:eastAsia="仿宋" w:hAnsi="仿宋" w:cs="宋体" w:hint="eastAsia"/>
          <w:color w:val="222222"/>
          <w:kern w:val="0"/>
          <w:sz w:val="28"/>
          <w:szCs w:val="28"/>
        </w:rPr>
        <w:t>院</w:t>
      </w:r>
      <w:r w:rsidRPr="00463B50">
        <w:rPr>
          <w:rFonts w:ascii="仿宋" w:eastAsia="仿宋" w:hAnsi="仿宋" w:cs="宋体"/>
          <w:color w:val="222222"/>
          <w:kern w:val="0"/>
          <w:sz w:val="28"/>
          <w:szCs w:val="28"/>
        </w:rPr>
        <w:t>工作实际，特制订本预案</w:t>
      </w:r>
      <w:r w:rsidR="00BD2841" w:rsidRPr="00463B50">
        <w:rPr>
          <w:rFonts w:ascii="仿宋" w:eastAsia="仿宋" w:hAnsi="仿宋" w:cs="宋体" w:hint="eastAsia"/>
          <w:color w:val="222222"/>
          <w:kern w:val="0"/>
          <w:sz w:val="28"/>
          <w:szCs w:val="28"/>
        </w:rPr>
        <w:t>。</w:t>
      </w:r>
      <w:r w:rsidR="00BD2841" w:rsidRPr="00463B50">
        <w:rPr>
          <w:rFonts w:ascii="仿宋" w:eastAsia="仿宋" w:hAnsi="仿宋" w:cs="宋体"/>
          <w:color w:val="222222"/>
          <w:kern w:val="0"/>
          <w:sz w:val="28"/>
          <w:szCs w:val="28"/>
        </w:rPr>
        <w:t xml:space="preserve"> </w:t>
      </w:r>
    </w:p>
    <w:p w14:paraId="4CBDC898" w14:textId="529AE900" w:rsidR="00336BEF" w:rsidRPr="00463B50" w:rsidRDefault="00030FEA" w:rsidP="00336BEF">
      <w:pPr>
        <w:widowControl/>
        <w:shd w:val="clear" w:color="auto" w:fill="FFFFFF"/>
        <w:spacing w:line="450" w:lineRule="atLeast"/>
        <w:ind w:right="300" w:firstLine="480"/>
        <w:rPr>
          <w:rFonts w:ascii="仿宋" w:eastAsia="仿宋" w:hAnsi="仿宋" w:cs="宋体"/>
          <w:color w:val="222222"/>
          <w:kern w:val="0"/>
          <w:sz w:val="28"/>
          <w:szCs w:val="28"/>
        </w:rPr>
      </w:pPr>
      <w:r w:rsidRPr="00463B50">
        <w:rPr>
          <w:rFonts w:ascii="仿宋" w:eastAsia="仿宋" w:hAnsi="仿宋" w:cs="宋体" w:hint="eastAsia"/>
          <w:color w:val="222222"/>
          <w:kern w:val="0"/>
          <w:sz w:val="28"/>
          <w:szCs w:val="28"/>
        </w:rPr>
        <w:t>三、</w:t>
      </w:r>
      <w:r w:rsidR="00233FB0" w:rsidRPr="00233FB0">
        <w:rPr>
          <w:rFonts w:ascii="仿宋" w:eastAsia="仿宋" w:hAnsi="仿宋" w:cs="宋体"/>
          <w:color w:val="222222"/>
          <w:kern w:val="0"/>
          <w:sz w:val="28"/>
          <w:szCs w:val="28"/>
        </w:rPr>
        <w:t>成</w:t>
      </w:r>
      <w:r w:rsidR="00BD2841" w:rsidRPr="00463B50">
        <w:rPr>
          <w:rFonts w:ascii="仿宋" w:eastAsia="仿宋" w:hAnsi="仿宋" w:cs="宋体" w:hint="eastAsia"/>
          <w:color w:val="222222"/>
          <w:kern w:val="0"/>
          <w:sz w:val="28"/>
          <w:szCs w:val="28"/>
        </w:rPr>
        <w:t>立</w:t>
      </w:r>
      <w:r w:rsidR="00233FB0" w:rsidRPr="00233FB0">
        <w:rPr>
          <w:rFonts w:ascii="仿宋" w:eastAsia="仿宋" w:hAnsi="仿宋" w:cs="宋体"/>
          <w:color w:val="222222"/>
          <w:kern w:val="0"/>
          <w:sz w:val="28"/>
          <w:szCs w:val="28"/>
        </w:rPr>
        <w:t>地震应急工作领导小组，</w:t>
      </w:r>
      <w:r w:rsidR="00BD2841" w:rsidRPr="00463B50">
        <w:rPr>
          <w:rFonts w:ascii="仿宋" w:eastAsia="仿宋" w:hAnsi="仿宋" w:cs="宋体" w:hint="eastAsia"/>
          <w:color w:val="222222"/>
          <w:kern w:val="0"/>
          <w:sz w:val="28"/>
          <w:szCs w:val="28"/>
        </w:rPr>
        <w:t>破</w:t>
      </w:r>
      <w:r w:rsidR="00233FB0" w:rsidRPr="00233FB0">
        <w:rPr>
          <w:rFonts w:ascii="仿宋" w:eastAsia="仿宋" w:hAnsi="仿宋" w:cs="宋体"/>
          <w:color w:val="222222"/>
          <w:kern w:val="0"/>
          <w:sz w:val="28"/>
          <w:szCs w:val="28"/>
        </w:rPr>
        <w:t>坏性地震发生后或临震地震预告发布后，领导小组立即转为“抗震救灾指挥部”，设在学校</w:t>
      </w:r>
      <w:r w:rsidR="00BD2841" w:rsidRPr="00463B50">
        <w:rPr>
          <w:rFonts w:ascii="仿宋" w:eastAsia="仿宋" w:hAnsi="仿宋" w:cs="宋体" w:hint="eastAsia"/>
          <w:color w:val="222222"/>
          <w:kern w:val="0"/>
          <w:sz w:val="28"/>
          <w:szCs w:val="28"/>
        </w:rPr>
        <w:t>保卫处</w:t>
      </w:r>
      <w:r w:rsidR="00233FB0" w:rsidRPr="00233FB0">
        <w:rPr>
          <w:rFonts w:ascii="仿宋" w:eastAsia="仿宋" w:hAnsi="仿宋" w:cs="宋体"/>
          <w:color w:val="222222"/>
          <w:kern w:val="0"/>
          <w:sz w:val="28"/>
          <w:szCs w:val="28"/>
        </w:rPr>
        <w:t>办公室，组织领导地震应急工作。</w:t>
      </w:r>
    </w:p>
    <w:p w14:paraId="13E4BC61" w14:textId="733A14B2" w:rsidR="00336BEF" w:rsidRPr="00463B50" w:rsidRDefault="007C6B68" w:rsidP="00336BEF">
      <w:pPr>
        <w:widowControl/>
        <w:shd w:val="clear" w:color="auto" w:fill="FFFFFF"/>
        <w:spacing w:line="450" w:lineRule="atLeast"/>
        <w:ind w:right="300" w:firstLine="480"/>
        <w:rPr>
          <w:rFonts w:ascii="仿宋" w:eastAsia="仿宋" w:hAnsi="仿宋" w:cs="宋体"/>
          <w:color w:val="222222"/>
          <w:kern w:val="0"/>
          <w:sz w:val="28"/>
          <w:szCs w:val="28"/>
        </w:rPr>
      </w:pPr>
      <w:r w:rsidRPr="00463B50">
        <w:rPr>
          <w:rFonts w:ascii="仿宋" w:eastAsia="仿宋" w:hAnsi="仿宋" w:cs="宋体" w:hint="eastAsia"/>
          <w:color w:val="222222"/>
          <w:kern w:val="0"/>
          <w:sz w:val="28"/>
          <w:szCs w:val="28"/>
        </w:rPr>
        <w:t>四、</w:t>
      </w:r>
      <w:r w:rsidR="00336BEF" w:rsidRPr="00463B50">
        <w:rPr>
          <w:rFonts w:ascii="仿宋" w:eastAsia="仿宋" w:hAnsi="仿宋" w:cs="宋体" w:hint="eastAsia"/>
          <w:color w:val="222222"/>
          <w:kern w:val="0"/>
          <w:sz w:val="28"/>
          <w:szCs w:val="28"/>
        </w:rPr>
        <w:t>应急机构组成和职责：</w:t>
      </w:r>
    </w:p>
    <w:p w14:paraId="70E8383D" w14:textId="2D6196D9" w:rsidR="00233FB0" w:rsidRPr="00233FB0" w:rsidRDefault="00233FB0" w:rsidP="00336BEF">
      <w:pPr>
        <w:widowControl/>
        <w:shd w:val="clear" w:color="auto" w:fill="FFFFFF"/>
        <w:spacing w:line="450" w:lineRule="atLeast"/>
        <w:ind w:right="300" w:firstLine="480"/>
        <w:rPr>
          <w:rFonts w:ascii="仿宋" w:eastAsia="仿宋" w:hAnsi="仿宋" w:cs="宋体"/>
          <w:color w:val="222222"/>
          <w:kern w:val="0"/>
          <w:sz w:val="28"/>
          <w:szCs w:val="28"/>
        </w:rPr>
      </w:pPr>
      <w:r w:rsidRPr="00233FB0">
        <w:rPr>
          <w:rFonts w:ascii="仿宋" w:eastAsia="仿宋" w:hAnsi="仿宋" w:cs="宋体"/>
          <w:color w:val="222222"/>
          <w:kern w:val="0"/>
          <w:sz w:val="28"/>
          <w:szCs w:val="28"/>
        </w:rPr>
        <w:t>领导小组</w:t>
      </w:r>
      <w:r w:rsidR="00BD2841" w:rsidRPr="00463B50">
        <w:rPr>
          <w:rFonts w:ascii="仿宋" w:eastAsia="仿宋" w:hAnsi="仿宋" w:cs="宋体" w:hint="eastAsia"/>
          <w:color w:val="222222"/>
          <w:kern w:val="0"/>
          <w:sz w:val="28"/>
          <w:szCs w:val="28"/>
        </w:rPr>
        <w:t>设立</w:t>
      </w:r>
      <w:r w:rsidRPr="00233FB0">
        <w:rPr>
          <w:rFonts w:ascii="仿宋" w:eastAsia="仿宋" w:hAnsi="仿宋" w:cs="宋体"/>
          <w:color w:val="222222"/>
          <w:kern w:val="0"/>
          <w:sz w:val="28"/>
          <w:szCs w:val="28"/>
        </w:rPr>
        <w:t>如下：</w:t>
      </w:r>
    </w:p>
    <w:p w14:paraId="17C277B8" w14:textId="713FEDD5" w:rsidR="00233FB0" w:rsidRPr="00233FB0" w:rsidRDefault="00233FB0" w:rsidP="00233FB0">
      <w:pPr>
        <w:widowControl/>
        <w:shd w:val="clear" w:color="auto" w:fill="FFFFFF"/>
        <w:spacing w:line="450" w:lineRule="atLeast"/>
        <w:ind w:right="300"/>
        <w:rPr>
          <w:rFonts w:ascii="仿宋" w:eastAsia="仿宋" w:hAnsi="仿宋" w:cs="宋体"/>
          <w:color w:val="222222"/>
          <w:kern w:val="0"/>
          <w:sz w:val="28"/>
          <w:szCs w:val="28"/>
        </w:rPr>
      </w:pPr>
      <w:r w:rsidRPr="00233FB0">
        <w:rPr>
          <w:rFonts w:ascii="仿宋" w:eastAsia="仿宋" w:hAnsi="仿宋" w:cs="宋体"/>
          <w:color w:val="222222"/>
          <w:kern w:val="0"/>
          <w:sz w:val="28"/>
          <w:szCs w:val="28"/>
        </w:rPr>
        <w:t xml:space="preserve">　　总指挥：</w:t>
      </w:r>
      <w:r w:rsidRPr="00463B50">
        <w:rPr>
          <w:rFonts w:ascii="仿宋" w:eastAsia="仿宋" w:hAnsi="仿宋" w:cs="宋体" w:hint="eastAsia"/>
          <w:color w:val="222222"/>
          <w:kern w:val="0"/>
          <w:sz w:val="28"/>
          <w:szCs w:val="28"/>
        </w:rPr>
        <w:t>祁克顺</w:t>
      </w:r>
      <w:r w:rsidRPr="00233FB0">
        <w:rPr>
          <w:rFonts w:ascii="仿宋" w:eastAsia="仿宋" w:hAnsi="仿宋" w:cs="宋体"/>
          <w:color w:val="222222"/>
          <w:kern w:val="0"/>
          <w:sz w:val="28"/>
          <w:szCs w:val="28"/>
        </w:rPr>
        <w:t>(</w:t>
      </w:r>
      <w:r w:rsidRPr="00463B50">
        <w:rPr>
          <w:rFonts w:ascii="仿宋" w:eastAsia="仿宋" w:hAnsi="仿宋" w:cs="宋体" w:hint="eastAsia"/>
          <w:color w:val="222222"/>
          <w:kern w:val="0"/>
          <w:sz w:val="28"/>
          <w:szCs w:val="28"/>
        </w:rPr>
        <w:t>院</w:t>
      </w:r>
      <w:r w:rsidRPr="00233FB0">
        <w:rPr>
          <w:rFonts w:ascii="仿宋" w:eastAsia="仿宋" w:hAnsi="仿宋" w:cs="宋体"/>
          <w:color w:val="222222"/>
          <w:kern w:val="0"/>
          <w:sz w:val="28"/>
          <w:szCs w:val="28"/>
        </w:rPr>
        <w:t>长)</w:t>
      </w:r>
    </w:p>
    <w:p w14:paraId="1A77958E" w14:textId="4DC513EE" w:rsidR="00233FB0" w:rsidRPr="00233FB0" w:rsidRDefault="00233FB0" w:rsidP="00233FB0">
      <w:pPr>
        <w:widowControl/>
        <w:shd w:val="clear" w:color="auto" w:fill="FFFFFF"/>
        <w:spacing w:line="450" w:lineRule="atLeast"/>
        <w:ind w:right="300"/>
        <w:rPr>
          <w:rFonts w:ascii="仿宋" w:eastAsia="仿宋" w:hAnsi="仿宋" w:cs="宋体"/>
          <w:color w:val="222222"/>
          <w:kern w:val="0"/>
          <w:sz w:val="28"/>
          <w:szCs w:val="28"/>
        </w:rPr>
      </w:pPr>
      <w:r w:rsidRPr="00233FB0">
        <w:rPr>
          <w:rFonts w:ascii="仿宋" w:eastAsia="仿宋" w:hAnsi="仿宋" w:cs="宋体"/>
          <w:color w:val="222222"/>
          <w:kern w:val="0"/>
          <w:sz w:val="28"/>
          <w:szCs w:val="28"/>
        </w:rPr>
        <w:t xml:space="preserve">　　副总指挥：</w:t>
      </w:r>
      <w:r w:rsidRPr="00463B50">
        <w:rPr>
          <w:rFonts w:ascii="仿宋" w:eastAsia="仿宋" w:hAnsi="仿宋" w:cs="宋体" w:hint="eastAsia"/>
          <w:color w:val="222222"/>
          <w:kern w:val="0"/>
          <w:sz w:val="28"/>
          <w:szCs w:val="28"/>
        </w:rPr>
        <w:t>孟光</w:t>
      </w:r>
      <w:r w:rsidR="00BD2841" w:rsidRPr="00463B50">
        <w:rPr>
          <w:rFonts w:ascii="仿宋" w:eastAsia="仿宋" w:hAnsi="仿宋" w:cs="宋体" w:hint="eastAsia"/>
          <w:color w:val="222222"/>
          <w:kern w:val="0"/>
          <w:sz w:val="28"/>
          <w:szCs w:val="28"/>
        </w:rPr>
        <w:t>、魏鹏飞、刘晓伟</w:t>
      </w:r>
      <w:r w:rsidR="00BD2841" w:rsidRPr="00463B50">
        <w:rPr>
          <w:rFonts w:ascii="仿宋" w:eastAsia="仿宋" w:hAnsi="仿宋" w:cs="宋体"/>
          <w:color w:val="222222"/>
          <w:kern w:val="0"/>
          <w:sz w:val="28"/>
          <w:szCs w:val="28"/>
        </w:rPr>
        <w:t xml:space="preserve"> </w:t>
      </w:r>
      <w:r w:rsidRPr="00233FB0">
        <w:rPr>
          <w:rFonts w:ascii="仿宋" w:eastAsia="仿宋" w:hAnsi="仿宋" w:cs="宋体"/>
          <w:color w:val="222222"/>
          <w:kern w:val="0"/>
          <w:sz w:val="28"/>
          <w:szCs w:val="28"/>
        </w:rPr>
        <w:t>(副</w:t>
      </w:r>
      <w:r w:rsidRPr="00463B50">
        <w:rPr>
          <w:rFonts w:ascii="仿宋" w:eastAsia="仿宋" w:hAnsi="仿宋" w:cs="宋体" w:hint="eastAsia"/>
          <w:color w:val="222222"/>
          <w:kern w:val="0"/>
          <w:sz w:val="28"/>
          <w:szCs w:val="28"/>
        </w:rPr>
        <w:t>院</w:t>
      </w:r>
      <w:r w:rsidRPr="00233FB0">
        <w:rPr>
          <w:rFonts w:ascii="仿宋" w:eastAsia="仿宋" w:hAnsi="仿宋" w:cs="宋体"/>
          <w:color w:val="222222"/>
          <w:kern w:val="0"/>
          <w:sz w:val="28"/>
          <w:szCs w:val="28"/>
        </w:rPr>
        <w:t>长)</w:t>
      </w:r>
    </w:p>
    <w:p w14:paraId="14F886E3" w14:textId="1D5B7275" w:rsidR="007C6B68" w:rsidRPr="00463B50" w:rsidRDefault="00233FB0" w:rsidP="007C6B68">
      <w:pPr>
        <w:widowControl/>
        <w:shd w:val="clear" w:color="auto" w:fill="FFFFFF"/>
        <w:spacing w:line="450" w:lineRule="atLeast"/>
        <w:ind w:right="300" w:firstLine="480"/>
        <w:rPr>
          <w:rFonts w:ascii="仿宋" w:eastAsia="仿宋" w:hAnsi="仿宋" w:cs="宋体"/>
          <w:color w:val="222222"/>
          <w:kern w:val="0"/>
          <w:sz w:val="28"/>
          <w:szCs w:val="28"/>
        </w:rPr>
      </w:pPr>
      <w:r w:rsidRPr="00233FB0">
        <w:rPr>
          <w:rFonts w:ascii="仿宋" w:eastAsia="仿宋" w:hAnsi="仿宋" w:cs="宋体"/>
          <w:color w:val="222222"/>
          <w:kern w:val="0"/>
          <w:sz w:val="28"/>
          <w:szCs w:val="28"/>
        </w:rPr>
        <w:lastRenderedPageBreak/>
        <w:t>指挥部成员：</w:t>
      </w:r>
      <w:r w:rsidRPr="00463B50">
        <w:rPr>
          <w:rFonts w:ascii="仿宋" w:eastAsia="仿宋" w:hAnsi="仿宋" w:cs="宋体" w:hint="eastAsia"/>
          <w:color w:val="222222"/>
          <w:kern w:val="0"/>
          <w:sz w:val="28"/>
          <w:szCs w:val="28"/>
        </w:rPr>
        <w:t>余有坤、祁富胜、李鹏、张</w:t>
      </w:r>
      <w:r w:rsidR="00BD2841" w:rsidRPr="00463B50">
        <w:rPr>
          <w:rFonts w:ascii="仿宋" w:eastAsia="仿宋" w:hAnsi="仿宋" w:cs="宋体" w:hint="eastAsia"/>
          <w:color w:val="222222"/>
          <w:kern w:val="0"/>
          <w:sz w:val="28"/>
          <w:szCs w:val="28"/>
        </w:rPr>
        <w:t>雷磊、</w:t>
      </w:r>
      <w:r w:rsidR="000537CF" w:rsidRPr="00463B50">
        <w:rPr>
          <w:rFonts w:ascii="仿宋" w:eastAsia="仿宋" w:hAnsi="仿宋" w:cs="宋体" w:hint="eastAsia"/>
          <w:color w:val="222222"/>
          <w:kern w:val="0"/>
          <w:sz w:val="28"/>
          <w:szCs w:val="28"/>
        </w:rPr>
        <w:t>王铁梅、</w:t>
      </w:r>
      <w:r w:rsidR="00BD2841" w:rsidRPr="00463B50">
        <w:rPr>
          <w:rFonts w:ascii="仿宋" w:eastAsia="仿宋" w:hAnsi="仿宋" w:cs="宋体" w:hint="eastAsia"/>
          <w:color w:val="222222"/>
          <w:kern w:val="0"/>
          <w:sz w:val="28"/>
          <w:szCs w:val="28"/>
        </w:rPr>
        <w:t>陈军海、陶军辉、党建生、宋自龙、保育胜</w:t>
      </w:r>
      <w:r w:rsidR="007C6B68" w:rsidRPr="00463B50">
        <w:rPr>
          <w:rFonts w:ascii="仿宋" w:eastAsia="仿宋" w:hAnsi="仿宋" w:cs="宋体" w:hint="eastAsia"/>
          <w:color w:val="222222"/>
          <w:kern w:val="0"/>
          <w:sz w:val="28"/>
          <w:szCs w:val="28"/>
        </w:rPr>
        <w:t>。</w:t>
      </w:r>
    </w:p>
    <w:p w14:paraId="78B1158A" w14:textId="719ED6A6" w:rsidR="00233FB0" w:rsidRPr="00463B50" w:rsidRDefault="007C6B68" w:rsidP="00A933A5">
      <w:pPr>
        <w:widowControl/>
        <w:shd w:val="clear" w:color="auto" w:fill="FFFFFF"/>
        <w:spacing w:line="450" w:lineRule="atLeast"/>
        <w:ind w:right="300" w:firstLineChars="200" w:firstLine="560"/>
        <w:rPr>
          <w:rFonts w:ascii="仿宋" w:eastAsia="仿宋" w:hAnsi="仿宋" w:cs="宋体"/>
          <w:color w:val="222222"/>
          <w:kern w:val="0"/>
          <w:sz w:val="28"/>
          <w:szCs w:val="28"/>
        </w:rPr>
      </w:pPr>
      <w:r w:rsidRPr="00463B50">
        <w:rPr>
          <w:rFonts w:ascii="仿宋" w:eastAsia="仿宋" w:hAnsi="仿宋" w:cs="宋体" w:hint="eastAsia"/>
          <w:color w:val="222222"/>
          <w:kern w:val="0"/>
          <w:sz w:val="28"/>
          <w:szCs w:val="28"/>
        </w:rPr>
        <w:t>主要职责：</w:t>
      </w:r>
    </w:p>
    <w:p w14:paraId="3810E5BF" w14:textId="77777777" w:rsidR="001100EB" w:rsidRPr="00463B50" w:rsidRDefault="001100EB" w:rsidP="007C6B68">
      <w:pPr>
        <w:widowControl/>
        <w:shd w:val="clear" w:color="auto" w:fill="FFFFFF"/>
        <w:spacing w:line="450" w:lineRule="atLeast"/>
        <w:ind w:right="300" w:firstLine="480"/>
        <w:rPr>
          <w:rFonts w:ascii="仿宋" w:eastAsia="仿宋" w:hAnsi="仿宋" w:cs="宋体"/>
          <w:color w:val="222222"/>
          <w:kern w:val="0"/>
          <w:sz w:val="28"/>
          <w:szCs w:val="28"/>
        </w:rPr>
      </w:pPr>
      <w:r w:rsidRPr="00463B50">
        <w:rPr>
          <w:rFonts w:ascii="仿宋" w:eastAsia="仿宋" w:hAnsi="仿宋" w:cs="宋体" w:hint="eastAsia"/>
          <w:bCs/>
          <w:color w:val="222222"/>
          <w:kern w:val="0"/>
          <w:sz w:val="28"/>
          <w:szCs w:val="28"/>
        </w:rPr>
        <w:t>（</w:t>
      </w:r>
      <w:r w:rsidRPr="00463B50">
        <w:rPr>
          <w:rFonts w:ascii="仿宋" w:eastAsia="仿宋" w:hAnsi="仿宋" w:cs="宋体"/>
          <w:bCs/>
          <w:color w:val="222222"/>
          <w:kern w:val="0"/>
          <w:sz w:val="28"/>
          <w:szCs w:val="28"/>
        </w:rPr>
        <w:t>1</w:t>
      </w:r>
      <w:r w:rsidRPr="00463B50">
        <w:rPr>
          <w:rFonts w:ascii="仿宋" w:eastAsia="仿宋" w:hAnsi="仿宋" w:cs="宋体" w:hint="eastAsia"/>
          <w:bCs/>
          <w:color w:val="222222"/>
          <w:kern w:val="0"/>
          <w:sz w:val="28"/>
          <w:szCs w:val="28"/>
        </w:rPr>
        <w:t>）</w:t>
      </w:r>
      <w:r w:rsidR="007C6B68" w:rsidRPr="00463B50">
        <w:rPr>
          <w:rFonts w:ascii="仿宋" w:eastAsia="仿宋" w:hAnsi="仿宋" w:cs="宋体" w:hint="eastAsia"/>
          <w:color w:val="222222"/>
          <w:kern w:val="0"/>
          <w:sz w:val="28"/>
          <w:szCs w:val="28"/>
        </w:rPr>
        <w:t>加强领导，</w:t>
      </w:r>
      <w:r w:rsidRPr="00463B50">
        <w:rPr>
          <w:rFonts w:ascii="仿宋" w:eastAsia="仿宋" w:hAnsi="仿宋" w:cs="宋体" w:hint="eastAsia"/>
          <w:color w:val="222222"/>
          <w:kern w:val="0"/>
          <w:sz w:val="28"/>
          <w:szCs w:val="28"/>
        </w:rPr>
        <w:t>健全组织，</w:t>
      </w:r>
      <w:r w:rsidR="007C6B68" w:rsidRPr="00463B50">
        <w:rPr>
          <w:rFonts w:ascii="仿宋" w:eastAsia="仿宋" w:hAnsi="仿宋" w:cs="宋体" w:hint="eastAsia"/>
          <w:color w:val="222222"/>
          <w:kern w:val="0"/>
          <w:sz w:val="28"/>
          <w:szCs w:val="28"/>
        </w:rPr>
        <w:t>强化工作职责，加强对破坏性地震及防震减灾工作研究，完善各项应急预案的制定和各项</w:t>
      </w:r>
      <w:proofErr w:type="gramStart"/>
      <w:r w:rsidR="007C6B68" w:rsidRPr="00463B50">
        <w:rPr>
          <w:rFonts w:ascii="仿宋" w:eastAsia="仿宋" w:hAnsi="仿宋" w:cs="宋体" w:hint="eastAsia"/>
          <w:color w:val="222222"/>
          <w:kern w:val="0"/>
          <w:sz w:val="28"/>
          <w:szCs w:val="28"/>
        </w:rPr>
        <w:t>措</w:t>
      </w:r>
      <w:proofErr w:type="gramEnd"/>
      <w:r w:rsidR="007C6B68" w:rsidRPr="00463B50">
        <w:rPr>
          <w:rFonts w:ascii="仿宋" w:eastAsia="仿宋" w:hAnsi="仿宋" w:cs="宋体" w:hint="eastAsia"/>
          <w:color w:val="222222"/>
          <w:kern w:val="0"/>
          <w:sz w:val="28"/>
          <w:szCs w:val="28"/>
        </w:rPr>
        <w:t>失的落实。</w:t>
      </w:r>
    </w:p>
    <w:p w14:paraId="7191F7A3" w14:textId="77777777" w:rsidR="001100EB" w:rsidRPr="00463B50" w:rsidRDefault="001100EB" w:rsidP="007C6B68">
      <w:pPr>
        <w:widowControl/>
        <w:shd w:val="clear" w:color="auto" w:fill="FFFFFF"/>
        <w:spacing w:line="450" w:lineRule="atLeast"/>
        <w:ind w:right="300" w:firstLine="480"/>
        <w:rPr>
          <w:rFonts w:ascii="仿宋" w:eastAsia="仿宋" w:hAnsi="仿宋" w:cs="宋体"/>
          <w:color w:val="222222"/>
          <w:kern w:val="0"/>
          <w:sz w:val="28"/>
          <w:szCs w:val="28"/>
        </w:rPr>
      </w:pPr>
      <w:r w:rsidRPr="00463B50">
        <w:rPr>
          <w:rFonts w:ascii="仿宋" w:eastAsia="仿宋" w:hAnsi="仿宋" w:cs="宋体" w:hint="eastAsia"/>
          <w:bCs/>
          <w:color w:val="222222"/>
          <w:kern w:val="0"/>
          <w:sz w:val="28"/>
          <w:szCs w:val="28"/>
        </w:rPr>
        <w:t>（</w:t>
      </w:r>
      <w:r w:rsidRPr="00463B50">
        <w:rPr>
          <w:rFonts w:ascii="仿宋" w:eastAsia="仿宋" w:hAnsi="仿宋" w:cs="宋体"/>
          <w:bCs/>
          <w:color w:val="222222"/>
          <w:kern w:val="0"/>
          <w:sz w:val="28"/>
          <w:szCs w:val="28"/>
        </w:rPr>
        <w:t>2</w:t>
      </w:r>
      <w:r w:rsidRPr="00463B50">
        <w:rPr>
          <w:rFonts w:ascii="仿宋" w:eastAsia="仿宋" w:hAnsi="仿宋" w:cs="宋体" w:hint="eastAsia"/>
          <w:bCs/>
          <w:color w:val="222222"/>
          <w:kern w:val="0"/>
          <w:sz w:val="28"/>
          <w:szCs w:val="28"/>
        </w:rPr>
        <w:t>）</w:t>
      </w:r>
      <w:r w:rsidR="007C6B68" w:rsidRPr="00463B50">
        <w:rPr>
          <w:rFonts w:ascii="仿宋" w:eastAsia="仿宋" w:hAnsi="仿宋" w:cs="宋体" w:hint="eastAsia"/>
          <w:color w:val="222222"/>
          <w:kern w:val="0"/>
          <w:sz w:val="28"/>
          <w:szCs w:val="28"/>
        </w:rPr>
        <w:t>充分利用各种渠道进行地震灾害知识的宣传教育，组织指挥全院防震知识的普及教育广泛开展地震灾害中的自救和互救训练，不断提高广大师生</w:t>
      </w:r>
      <w:r w:rsidR="009B3D76" w:rsidRPr="00463B50">
        <w:rPr>
          <w:rFonts w:ascii="仿宋" w:eastAsia="仿宋" w:hAnsi="仿宋" w:cs="宋体" w:hint="eastAsia"/>
          <w:color w:val="222222"/>
          <w:kern w:val="0"/>
          <w:sz w:val="28"/>
          <w:szCs w:val="28"/>
        </w:rPr>
        <w:t>防震抗震的意识和基本安全技能。</w:t>
      </w:r>
    </w:p>
    <w:p w14:paraId="46F34DEE" w14:textId="77777777" w:rsidR="001100EB" w:rsidRPr="00463B50" w:rsidRDefault="001100EB" w:rsidP="001100EB">
      <w:pPr>
        <w:widowControl/>
        <w:shd w:val="clear" w:color="auto" w:fill="FFFFFF"/>
        <w:spacing w:line="450" w:lineRule="atLeast"/>
        <w:ind w:right="300" w:firstLine="480"/>
        <w:rPr>
          <w:rFonts w:ascii="仿宋" w:eastAsia="仿宋" w:hAnsi="仿宋" w:cs="宋体"/>
          <w:color w:val="222222"/>
          <w:kern w:val="0"/>
          <w:sz w:val="28"/>
          <w:szCs w:val="28"/>
        </w:rPr>
      </w:pPr>
      <w:r w:rsidRPr="00463B50">
        <w:rPr>
          <w:rFonts w:ascii="仿宋" w:eastAsia="仿宋" w:hAnsi="仿宋" w:cs="宋体" w:hint="eastAsia"/>
          <w:color w:val="222222"/>
          <w:kern w:val="0"/>
          <w:sz w:val="28"/>
          <w:szCs w:val="28"/>
        </w:rPr>
        <w:t>（</w:t>
      </w:r>
      <w:r w:rsidRPr="00463B50">
        <w:rPr>
          <w:rFonts w:ascii="仿宋" w:eastAsia="仿宋" w:hAnsi="仿宋" w:cs="宋体"/>
          <w:color w:val="222222"/>
          <w:kern w:val="0"/>
          <w:sz w:val="28"/>
          <w:szCs w:val="28"/>
        </w:rPr>
        <w:t>3）认真搞好各项物资保障，严格按预案要求积极筹储、落实饮食饮水，防冻防雨，教材教具、抢险设备等物资落实，强化管理，使之始终保持良好战备状态。</w:t>
      </w:r>
    </w:p>
    <w:p w14:paraId="7F0182FE" w14:textId="77777777" w:rsidR="001100EB" w:rsidRPr="00463B50" w:rsidRDefault="001100EB" w:rsidP="001100EB">
      <w:pPr>
        <w:widowControl/>
        <w:shd w:val="clear" w:color="auto" w:fill="FFFFFF"/>
        <w:spacing w:line="450" w:lineRule="atLeast"/>
        <w:ind w:right="300" w:firstLine="480"/>
        <w:rPr>
          <w:rFonts w:ascii="仿宋" w:eastAsia="仿宋" w:hAnsi="仿宋" w:cs="宋体"/>
          <w:color w:val="222222"/>
          <w:kern w:val="0"/>
          <w:sz w:val="28"/>
          <w:szCs w:val="28"/>
        </w:rPr>
      </w:pPr>
      <w:r w:rsidRPr="00463B50">
        <w:rPr>
          <w:rFonts w:ascii="仿宋" w:eastAsia="仿宋" w:hAnsi="仿宋" w:cs="宋体"/>
          <w:color w:val="222222"/>
          <w:kern w:val="0"/>
          <w:sz w:val="28"/>
          <w:szCs w:val="28"/>
        </w:rPr>
        <w:t>(4)破坏性地震发生后，采取一切必要手段，组织各方面力量全面进行抗震减灾工作，把地震灾害造成的损失降到最低点。</w:t>
      </w:r>
    </w:p>
    <w:p w14:paraId="4905D32B" w14:textId="780B3AD0" w:rsidR="007C6B68" w:rsidRPr="00233FB0" w:rsidRDefault="001100EB" w:rsidP="001100EB">
      <w:pPr>
        <w:widowControl/>
        <w:shd w:val="clear" w:color="auto" w:fill="FFFFFF"/>
        <w:spacing w:line="450" w:lineRule="atLeast"/>
        <w:ind w:right="300" w:firstLine="480"/>
        <w:rPr>
          <w:rFonts w:ascii="仿宋" w:eastAsia="仿宋" w:hAnsi="仿宋" w:cs="宋体"/>
          <w:color w:val="222222"/>
          <w:kern w:val="0"/>
          <w:sz w:val="28"/>
          <w:szCs w:val="28"/>
        </w:rPr>
      </w:pPr>
      <w:r w:rsidRPr="00463B50">
        <w:rPr>
          <w:rFonts w:ascii="仿宋" w:eastAsia="仿宋" w:hAnsi="仿宋" w:cs="宋体"/>
          <w:color w:val="222222"/>
          <w:kern w:val="0"/>
          <w:sz w:val="28"/>
          <w:szCs w:val="28"/>
        </w:rPr>
        <w:t>(5)调动一切积极因素，迅速恢复教育教学秩序，全面保证和促进社会稳定。</w:t>
      </w:r>
    </w:p>
    <w:p w14:paraId="3C944EBC" w14:textId="77777777" w:rsidR="00233FB0" w:rsidRPr="00233FB0" w:rsidRDefault="00233FB0" w:rsidP="00233FB0">
      <w:pPr>
        <w:widowControl/>
        <w:shd w:val="clear" w:color="auto" w:fill="FFFFFF"/>
        <w:spacing w:line="450" w:lineRule="atLeast"/>
        <w:ind w:right="300"/>
        <w:rPr>
          <w:rFonts w:ascii="仿宋" w:eastAsia="仿宋" w:hAnsi="仿宋" w:cs="宋体"/>
          <w:color w:val="222222"/>
          <w:kern w:val="0"/>
          <w:sz w:val="28"/>
          <w:szCs w:val="28"/>
        </w:rPr>
      </w:pPr>
      <w:r w:rsidRPr="00233FB0">
        <w:rPr>
          <w:rFonts w:ascii="仿宋" w:eastAsia="仿宋" w:hAnsi="仿宋" w:cs="宋体"/>
          <w:color w:val="222222"/>
          <w:kern w:val="0"/>
          <w:sz w:val="28"/>
          <w:szCs w:val="28"/>
        </w:rPr>
        <w:t xml:space="preserve">　　地震应急领导小组下设5个分组：</w:t>
      </w:r>
    </w:p>
    <w:p w14:paraId="209D6907" w14:textId="325A20DB" w:rsidR="00233FB0" w:rsidRPr="00233FB0" w:rsidRDefault="00233FB0" w:rsidP="00233FB0">
      <w:pPr>
        <w:widowControl/>
        <w:shd w:val="clear" w:color="auto" w:fill="FFFFFF"/>
        <w:spacing w:line="450" w:lineRule="atLeast"/>
        <w:ind w:right="300"/>
        <w:rPr>
          <w:rFonts w:ascii="仿宋" w:eastAsia="仿宋" w:hAnsi="仿宋" w:cs="宋体"/>
          <w:color w:val="222222"/>
          <w:kern w:val="0"/>
          <w:sz w:val="28"/>
          <w:szCs w:val="28"/>
        </w:rPr>
      </w:pPr>
      <w:r w:rsidRPr="00463B50">
        <w:rPr>
          <w:rFonts w:ascii="仿宋" w:eastAsia="仿宋" w:hAnsi="仿宋" w:cs="宋体"/>
          <w:b/>
          <w:bCs/>
          <w:color w:val="222222"/>
          <w:kern w:val="0"/>
          <w:sz w:val="28"/>
          <w:szCs w:val="28"/>
        </w:rPr>
        <w:t xml:space="preserve">　　</w:t>
      </w:r>
      <w:r w:rsidR="009B3D76" w:rsidRPr="00463B50">
        <w:rPr>
          <w:rFonts w:ascii="仿宋" w:eastAsia="仿宋" w:hAnsi="仿宋" w:cs="宋体" w:hint="eastAsia"/>
          <w:b/>
          <w:bCs/>
          <w:color w:val="222222"/>
          <w:kern w:val="0"/>
          <w:sz w:val="28"/>
          <w:szCs w:val="28"/>
        </w:rPr>
        <w:t>（</w:t>
      </w:r>
      <w:r w:rsidR="009B3D76" w:rsidRPr="00463B50">
        <w:rPr>
          <w:rFonts w:ascii="仿宋" w:eastAsia="仿宋" w:hAnsi="仿宋" w:cs="宋体"/>
          <w:b/>
          <w:bCs/>
          <w:color w:val="222222"/>
          <w:kern w:val="0"/>
          <w:sz w:val="28"/>
          <w:szCs w:val="28"/>
        </w:rPr>
        <w:t>1</w:t>
      </w:r>
      <w:r w:rsidR="009B3D76" w:rsidRPr="00463B50">
        <w:rPr>
          <w:rFonts w:ascii="仿宋" w:eastAsia="仿宋" w:hAnsi="仿宋" w:cs="宋体" w:hint="eastAsia"/>
          <w:b/>
          <w:bCs/>
          <w:color w:val="222222"/>
          <w:kern w:val="0"/>
          <w:sz w:val="28"/>
          <w:szCs w:val="28"/>
        </w:rPr>
        <w:t>）</w:t>
      </w:r>
      <w:r w:rsidRPr="00463B50">
        <w:rPr>
          <w:rFonts w:ascii="仿宋" w:eastAsia="仿宋" w:hAnsi="仿宋" w:cs="宋体"/>
          <w:b/>
          <w:bCs/>
          <w:color w:val="222222"/>
          <w:kern w:val="0"/>
          <w:sz w:val="28"/>
          <w:szCs w:val="28"/>
        </w:rPr>
        <w:t>指挥组</w:t>
      </w:r>
    </w:p>
    <w:p w14:paraId="51D2E624" w14:textId="35829E30" w:rsidR="00233FB0" w:rsidRPr="00233FB0" w:rsidRDefault="00233FB0" w:rsidP="00233FB0">
      <w:pPr>
        <w:widowControl/>
        <w:shd w:val="clear" w:color="auto" w:fill="FFFFFF"/>
        <w:spacing w:line="450" w:lineRule="atLeast"/>
        <w:ind w:right="300"/>
        <w:rPr>
          <w:rFonts w:ascii="仿宋" w:eastAsia="仿宋" w:hAnsi="仿宋" w:cs="宋体"/>
          <w:color w:val="222222"/>
          <w:kern w:val="0"/>
          <w:sz w:val="28"/>
          <w:szCs w:val="28"/>
        </w:rPr>
      </w:pPr>
      <w:r w:rsidRPr="00233FB0">
        <w:rPr>
          <w:rFonts w:ascii="仿宋" w:eastAsia="仿宋" w:hAnsi="仿宋" w:cs="宋体"/>
          <w:color w:val="222222"/>
          <w:kern w:val="0"/>
          <w:sz w:val="28"/>
          <w:szCs w:val="28"/>
        </w:rPr>
        <w:t xml:space="preserve">　　组长：</w:t>
      </w:r>
      <w:r w:rsidR="000537CF" w:rsidRPr="00463B50">
        <w:rPr>
          <w:rFonts w:ascii="仿宋" w:eastAsia="仿宋" w:hAnsi="仿宋" w:cs="宋体" w:hint="eastAsia"/>
          <w:color w:val="222222"/>
          <w:kern w:val="0"/>
          <w:sz w:val="28"/>
          <w:szCs w:val="28"/>
        </w:rPr>
        <w:t>余有坤</w:t>
      </w:r>
    </w:p>
    <w:p w14:paraId="22D3E08D" w14:textId="5D4F1FB1" w:rsidR="00233FB0" w:rsidRPr="00233FB0" w:rsidRDefault="00233FB0" w:rsidP="00233FB0">
      <w:pPr>
        <w:widowControl/>
        <w:shd w:val="clear" w:color="auto" w:fill="FFFFFF"/>
        <w:spacing w:line="450" w:lineRule="atLeast"/>
        <w:ind w:right="300"/>
        <w:rPr>
          <w:rFonts w:ascii="仿宋" w:eastAsia="仿宋" w:hAnsi="仿宋" w:cs="宋体"/>
          <w:color w:val="222222"/>
          <w:kern w:val="0"/>
          <w:sz w:val="28"/>
          <w:szCs w:val="28"/>
        </w:rPr>
      </w:pPr>
      <w:r w:rsidRPr="00233FB0">
        <w:rPr>
          <w:rFonts w:ascii="仿宋" w:eastAsia="仿宋" w:hAnsi="仿宋" w:cs="宋体"/>
          <w:color w:val="222222"/>
          <w:kern w:val="0"/>
          <w:sz w:val="28"/>
          <w:szCs w:val="28"/>
        </w:rPr>
        <w:t xml:space="preserve">　　组员：</w:t>
      </w:r>
      <w:r w:rsidR="009B3D76" w:rsidRPr="00463B50">
        <w:rPr>
          <w:rFonts w:ascii="仿宋" w:eastAsia="仿宋" w:hAnsi="仿宋" w:cs="宋体" w:hint="eastAsia"/>
          <w:color w:val="222222"/>
          <w:kern w:val="0"/>
          <w:sz w:val="28"/>
          <w:szCs w:val="28"/>
        </w:rPr>
        <w:t>辅导员</w:t>
      </w:r>
      <w:r w:rsidR="007C6B68" w:rsidRPr="00463B50">
        <w:rPr>
          <w:rFonts w:ascii="仿宋" w:eastAsia="仿宋" w:hAnsi="仿宋" w:cs="宋体"/>
          <w:color w:val="222222"/>
          <w:kern w:val="0"/>
          <w:sz w:val="28"/>
          <w:szCs w:val="28"/>
        </w:rPr>
        <w:t xml:space="preserve"> </w:t>
      </w:r>
      <w:r w:rsidR="009B3D76" w:rsidRPr="00463B50">
        <w:rPr>
          <w:rFonts w:ascii="仿宋" w:eastAsia="仿宋" w:hAnsi="仿宋" w:cs="宋体" w:hint="eastAsia"/>
          <w:color w:val="222222"/>
          <w:kern w:val="0"/>
          <w:sz w:val="28"/>
          <w:szCs w:val="28"/>
        </w:rPr>
        <w:t>（部分）</w:t>
      </w:r>
    </w:p>
    <w:p w14:paraId="355A4329" w14:textId="48108F47" w:rsidR="00233FB0" w:rsidRPr="00233FB0" w:rsidRDefault="00233FB0" w:rsidP="00233FB0">
      <w:pPr>
        <w:widowControl/>
        <w:shd w:val="clear" w:color="auto" w:fill="FFFFFF"/>
        <w:spacing w:line="450" w:lineRule="atLeast"/>
        <w:ind w:right="300"/>
        <w:rPr>
          <w:rFonts w:ascii="仿宋" w:eastAsia="仿宋" w:hAnsi="仿宋" w:cs="宋体"/>
          <w:color w:val="222222"/>
          <w:kern w:val="0"/>
          <w:sz w:val="28"/>
          <w:szCs w:val="28"/>
        </w:rPr>
      </w:pPr>
      <w:r w:rsidRPr="00233FB0">
        <w:rPr>
          <w:rFonts w:ascii="仿宋" w:eastAsia="仿宋" w:hAnsi="仿宋" w:cs="宋体"/>
          <w:color w:val="222222"/>
          <w:kern w:val="0"/>
          <w:sz w:val="28"/>
          <w:szCs w:val="28"/>
        </w:rPr>
        <w:t xml:space="preserve">　　职责：负责指挥</w:t>
      </w:r>
      <w:r w:rsidR="007241FD">
        <w:rPr>
          <w:rFonts w:ascii="仿宋" w:eastAsia="仿宋" w:hAnsi="仿宋" w:cs="宋体" w:hint="eastAsia"/>
          <w:color w:val="222222"/>
          <w:kern w:val="0"/>
          <w:sz w:val="28"/>
          <w:szCs w:val="28"/>
        </w:rPr>
        <w:t>协调</w:t>
      </w:r>
      <w:r w:rsidRPr="00233FB0">
        <w:rPr>
          <w:rFonts w:ascii="仿宋" w:eastAsia="仿宋" w:hAnsi="仿宋" w:cs="宋体"/>
          <w:color w:val="222222"/>
          <w:kern w:val="0"/>
          <w:sz w:val="28"/>
          <w:szCs w:val="28"/>
        </w:rPr>
        <w:t>，及时控制情形，并向领导小组汇报，贯彻</w:t>
      </w:r>
      <w:r w:rsidR="002A4423">
        <w:rPr>
          <w:rFonts w:ascii="仿宋" w:eastAsia="仿宋" w:hAnsi="仿宋" w:cs="宋体" w:hint="eastAsia"/>
          <w:color w:val="222222"/>
          <w:kern w:val="0"/>
          <w:sz w:val="28"/>
          <w:szCs w:val="28"/>
        </w:rPr>
        <w:t>传达领</w:t>
      </w:r>
      <w:r w:rsidRPr="00233FB0">
        <w:rPr>
          <w:rFonts w:ascii="仿宋" w:eastAsia="仿宋" w:hAnsi="仿宋" w:cs="宋体"/>
          <w:color w:val="222222"/>
          <w:kern w:val="0"/>
          <w:sz w:val="28"/>
          <w:szCs w:val="28"/>
        </w:rPr>
        <w:t>导小组的命令，组织有关各组人员按预案对现场进行</w:t>
      </w:r>
      <w:r w:rsidR="00AF105E">
        <w:rPr>
          <w:rFonts w:ascii="仿宋" w:eastAsia="仿宋" w:hAnsi="仿宋" w:cs="宋体" w:hint="eastAsia"/>
          <w:color w:val="222222"/>
          <w:kern w:val="0"/>
          <w:sz w:val="28"/>
          <w:szCs w:val="28"/>
        </w:rPr>
        <w:t>果</w:t>
      </w:r>
      <w:r w:rsidRPr="00233FB0">
        <w:rPr>
          <w:rFonts w:ascii="仿宋" w:eastAsia="仿宋" w:hAnsi="仿宋" w:cs="宋体"/>
          <w:color w:val="222222"/>
          <w:kern w:val="0"/>
          <w:sz w:val="28"/>
          <w:szCs w:val="28"/>
        </w:rPr>
        <w:t>断处置，并调配人力、物力资源，进行抢险救灾。</w:t>
      </w:r>
    </w:p>
    <w:p w14:paraId="62CF4FBD" w14:textId="31AF79CD" w:rsidR="00233FB0" w:rsidRPr="00233FB0" w:rsidRDefault="00233FB0" w:rsidP="00233FB0">
      <w:pPr>
        <w:widowControl/>
        <w:shd w:val="clear" w:color="auto" w:fill="FFFFFF"/>
        <w:spacing w:line="450" w:lineRule="atLeast"/>
        <w:ind w:right="300"/>
        <w:rPr>
          <w:rFonts w:ascii="仿宋" w:eastAsia="仿宋" w:hAnsi="仿宋" w:cs="宋体"/>
          <w:color w:val="222222"/>
          <w:kern w:val="0"/>
          <w:sz w:val="28"/>
          <w:szCs w:val="28"/>
        </w:rPr>
      </w:pPr>
      <w:r w:rsidRPr="00463B50">
        <w:rPr>
          <w:rFonts w:ascii="仿宋" w:eastAsia="仿宋" w:hAnsi="仿宋" w:cs="宋体"/>
          <w:b/>
          <w:bCs/>
          <w:color w:val="222222"/>
          <w:kern w:val="0"/>
          <w:sz w:val="28"/>
          <w:szCs w:val="28"/>
        </w:rPr>
        <w:lastRenderedPageBreak/>
        <w:t xml:space="preserve">　</w:t>
      </w:r>
      <w:r w:rsidR="009B3D76" w:rsidRPr="00463B50">
        <w:rPr>
          <w:rFonts w:ascii="仿宋" w:eastAsia="仿宋" w:hAnsi="仿宋" w:cs="宋体" w:hint="eastAsia"/>
          <w:b/>
          <w:bCs/>
          <w:color w:val="222222"/>
          <w:kern w:val="0"/>
          <w:sz w:val="28"/>
          <w:szCs w:val="28"/>
        </w:rPr>
        <w:t>（</w:t>
      </w:r>
      <w:r w:rsidR="009B3D76" w:rsidRPr="00463B50">
        <w:rPr>
          <w:rFonts w:ascii="仿宋" w:eastAsia="仿宋" w:hAnsi="仿宋" w:cs="宋体"/>
          <w:b/>
          <w:bCs/>
          <w:color w:val="222222"/>
          <w:kern w:val="0"/>
          <w:sz w:val="28"/>
          <w:szCs w:val="28"/>
        </w:rPr>
        <w:t>2</w:t>
      </w:r>
      <w:r w:rsidR="009B3D76" w:rsidRPr="00463B50">
        <w:rPr>
          <w:rFonts w:ascii="仿宋" w:eastAsia="仿宋" w:hAnsi="仿宋" w:cs="宋体" w:hint="eastAsia"/>
          <w:b/>
          <w:bCs/>
          <w:color w:val="222222"/>
          <w:kern w:val="0"/>
          <w:sz w:val="28"/>
          <w:szCs w:val="28"/>
        </w:rPr>
        <w:t>）</w:t>
      </w:r>
      <w:r w:rsidRPr="00463B50">
        <w:rPr>
          <w:rFonts w:ascii="仿宋" w:eastAsia="仿宋" w:hAnsi="仿宋" w:cs="宋体"/>
          <w:b/>
          <w:bCs/>
          <w:color w:val="222222"/>
          <w:kern w:val="0"/>
          <w:sz w:val="28"/>
          <w:szCs w:val="28"/>
        </w:rPr>
        <w:t xml:space="preserve"> 疏散组</w:t>
      </w:r>
    </w:p>
    <w:p w14:paraId="4632E951" w14:textId="05805F80" w:rsidR="00233FB0" w:rsidRPr="00233FB0" w:rsidRDefault="00233FB0" w:rsidP="00233FB0">
      <w:pPr>
        <w:widowControl/>
        <w:shd w:val="clear" w:color="auto" w:fill="FFFFFF"/>
        <w:spacing w:line="450" w:lineRule="atLeast"/>
        <w:ind w:right="300"/>
        <w:rPr>
          <w:rFonts w:ascii="仿宋" w:eastAsia="仿宋" w:hAnsi="仿宋" w:cs="宋体"/>
          <w:color w:val="222222"/>
          <w:kern w:val="0"/>
          <w:sz w:val="28"/>
          <w:szCs w:val="28"/>
        </w:rPr>
      </w:pPr>
      <w:r w:rsidRPr="00233FB0">
        <w:rPr>
          <w:rFonts w:ascii="仿宋" w:eastAsia="仿宋" w:hAnsi="仿宋" w:cs="宋体"/>
          <w:color w:val="222222"/>
          <w:kern w:val="0"/>
          <w:sz w:val="28"/>
          <w:szCs w:val="28"/>
        </w:rPr>
        <w:t xml:space="preserve">　　组长：</w:t>
      </w:r>
      <w:r w:rsidR="000537CF" w:rsidRPr="00463B50">
        <w:rPr>
          <w:rFonts w:ascii="仿宋" w:eastAsia="仿宋" w:hAnsi="仿宋" w:cs="宋体" w:hint="eastAsia"/>
          <w:color w:val="222222"/>
          <w:kern w:val="0"/>
          <w:sz w:val="28"/>
          <w:szCs w:val="28"/>
        </w:rPr>
        <w:t>李鹏</w:t>
      </w:r>
    </w:p>
    <w:p w14:paraId="2A2D923B" w14:textId="28DC564B" w:rsidR="00233FB0" w:rsidRPr="00233FB0" w:rsidRDefault="00233FB0" w:rsidP="00233FB0">
      <w:pPr>
        <w:widowControl/>
        <w:shd w:val="clear" w:color="auto" w:fill="FFFFFF"/>
        <w:spacing w:line="450" w:lineRule="atLeast"/>
        <w:ind w:right="300"/>
        <w:rPr>
          <w:rFonts w:ascii="仿宋" w:eastAsia="仿宋" w:hAnsi="仿宋" w:cs="宋体"/>
          <w:color w:val="222222"/>
          <w:kern w:val="0"/>
          <w:sz w:val="28"/>
          <w:szCs w:val="28"/>
        </w:rPr>
      </w:pPr>
      <w:r w:rsidRPr="00233FB0">
        <w:rPr>
          <w:rFonts w:ascii="仿宋" w:eastAsia="仿宋" w:hAnsi="仿宋" w:cs="宋体"/>
          <w:color w:val="222222"/>
          <w:kern w:val="0"/>
          <w:sz w:val="28"/>
          <w:szCs w:val="28"/>
        </w:rPr>
        <w:t xml:space="preserve">　　组员：</w:t>
      </w:r>
      <w:r w:rsidR="009B3D76" w:rsidRPr="00463B50">
        <w:rPr>
          <w:rFonts w:ascii="仿宋" w:eastAsia="仿宋" w:hAnsi="仿宋" w:cs="宋体" w:hint="eastAsia"/>
          <w:color w:val="222222"/>
          <w:kern w:val="0"/>
          <w:sz w:val="28"/>
          <w:szCs w:val="28"/>
        </w:rPr>
        <w:t>辅导员</w:t>
      </w:r>
      <w:r w:rsidR="007C6B68" w:rsidRPr="00463B50">
        <w:rPr>
          <w:rFonts w:ascii="仿宋" w:eastAsia="仿宋" w:hAnsi="仿宋" w:cs="宋体"/>
          <w:color w:val="222222"/>
          <w:kern w:val="0"/>
          <w:sz w:val="28"/>
          <w:szCs w:val="28"/>
        </w:rPr>
        <w:t xml:space="preserve"> </w:t>
      </w:r>
      <w:r w:rsidR="009B3D76" w:rsidRPr="00463B50">
        <w:rPr>
          <w:rFonts w:ascii="仿宋" w:eastAsia="仿宋" w:hAnsi="仿宋" w:cs="宋体" w:hint="eastAsia"/>
          <w:color w:val="222222"/>
          <w:kern w:val="0"/>
          <w:sz w:val="28"/>
          <w:szCs w:val="28"/>
        </w:rPr>
        <w:t>（部分）</w:t>
      </w:r>
    </w:p>
    <w:p w14:paraId="314FB80D" w14:textId="7F32CF8D" w:rsidR="00233FB0" w:rsidRPr="00233FB0" w:rsidRDefault="00233FB0" w:rsidP="00233FB0">
      <w:pPr>
        <w:widowControl/>
        <w:shd w:val="clear" w:color="auto" w:fill="FFFFFF"/>
        <w:spacing w:line="450" w:lineRule="atLeast"/>
        <w:ind w:right="300"/>
        <w:rPr>
          <w:rFonts w:ascii="仿宋" w:eastAsia="仿宋" w:hAnsi="仿宋" w:cs="宋体"/>
          <w:color w:val="222222"/>
          <w:kern w:val="0"/>
          <w:sz w:val="28"/>
          <w:szCs w:val="28"/>
        </w:rPr>
      </w:pPr>
      <w:r w:rsidRPr="00233FB0">
        <w:rPr>
          <w:rFonts w:ascii="仿宋" w:eastAsia="仿宋" w:hAnsi="仿宋" w:cs="宋体"/>
          <w:color w:val="222222"/>
          <w:kern w:val="0"/>
          <w:sz w:val="28"/>
          <w:szCs w:val="28"/>
        </w:rPr>
        <w:t xml:space="preserve">　　职责：在现场指挥下坚守岗位，根据预案办法及疏散路线、顺序有秩序地进行疏散全体师生到</w:t>
      </w:r>
      <w:r w:rsidR="00117C86">
        <w:rPr>
          <w:rFonts w:ascii="仿宋" w:eastAsia="仿宋" w:hAnsi="仿宋" w:cs="宋体" w:hint="eastAsia"/>
          <w:color w:val="222222"/>
          <w:kern w:val="0"/>
          <w:sz w:val="28"/>
          <w:szCs w:val="28"/>
        </w:rPr>
        <w:t>安全</w:t>
      </w:r>
      <w:r w:rsidRPr="00233FB0">
        <w:rPr>
          <w:rFonts w:ascii="仿宋" w:eastAsia="仿宋" w:hAnsi="仿宋" w:cs="宋体"/>
          <w:color w:val="222222"/>
          <w:kern w:val="0"/>
          <w:sz w:val="28"/>
          <w:szCs w:val="28"/>
        </w:rPr>
        <w:t>地带，疏散过程中，避免拥挤踩踏，以保证全体师生疾速、保险地撤退现场。</w:t>
      </w:r>
    </w:p>
    <w:p w14:paraId="5A54A3A9" w14:textId="4591B24E" w:rsidR="00233FB0" w:rsidRPr="00233FB0" w:rsidRDefault="00233FB0" w:rsidP="00233FB0">
      <w:pPr>
        <w:widowControl/>
        <w:shd w:val="clear" w:color="auto" w:fill="FFFFFF"/>
        <w:spacing w:line="450" w:lineRule="atLeast"/>
        <w:ind w:right="300"/>
        <w:rPr>
          <w:rFonts w:ascii="仿宋" w:eastAsia="仿宋" w:hAnsi="仿宋" w:cs="宋体"/>
          <w:color w:val="222222"/>
          <w:kern w:val="0"/>
          <w:sz w:val="28"/>
          <w:szCs w:val="28"/>
        </w:rPr>
      </w:pPr>
      <w:r w:rsidRPr="00463B50">
        <w:rPr>
          <w:rFonts w:ascii="仿宋" w:eastAsia="仿宋" w:hAnsi="仿宋" w:cs="宋体"/>
          <w:b/>
          <w:bCs/>
          <w:color w:val="222222"/>
          <w:kern w:val="0"/>
          <w:sz w:val="28"/>
          <w:szCs w:val="28"/>
        </w:rPr>
        <w:t xml:space="preserve">　　</w:t>
      </w:r>
      <w:r w:rsidR="009B3D76" w:rsidRPr="00463B50">
        <w:rPr>
          <w:rFonts w:ascii="仿宋" w:eastAsia="仿宋" w:hAnsi="仿宋" w:cs="宋体" w:hint="eastAsia"/>
          <w:b/>
          <w:bCs/>
          <w:color w:val="222222"/>
          <w:kern w:val="0"/>
          <w:sz w:val="28"/>
          <w:szCs w:val="28"/>
        </w:rPr>
        <w:t>（</w:t>
      </w:r>
      <w:r w:rsidR="009B3D76" w:rsidRPr="00463B50">
        <w:rPr>
          <w:rFonts w:ascii="仿宋" w:eastAsia="仿宋" w:hAnsi="仿宋" w:cs="宋体"/>
          <w:b/>
          <w:bCs/>
          <w:color w:val="222222"/>
          <w:kern w:val="0"/>
          <w:sz w:val="28"/>
          <w:szCs w:val="28"/>
        </w:rPr>
        <w:t>3</w:t>
      </w:r>
      <w:r w:rsidR="009B3D76" w:rsidRPr="00463B50">
        <w:rPr>
          <w:rFonts w:ascii="仿宋" w:eastAsia="仿宋" w:hAnsi="仿宋" w:cs="宋体" w:hint="eastAsia"/>
          <w:b/>
          <w:bCs/>
          <w:color w:val="222222"/>
          <w:kern w:val="0"/>
          <w:sz w:val="28"/>
          <w:szCs w:val="28"/>
        </w:rPr>
        <w:t>）</w:t>
      </w:r>
      <w:r w:rsidRPr="00463B50">
        <w:rPr>
          <w:rFonts w:ascii="仿宋" w:eastAsia="仿宋" w:hAnsi="仿宋" w:cs="宋体"/>
          <w:b/>
          <w:bCs/>
          <w:color w:val="222222"/>
          <w:kern w:val="0"/>
          <w:sz w:val="28"/>
          <w:szCs w:val="28"/>
        </w:rPr>
        <w:t xml:space="preserve"> 医疗救助组</w:t>
      </w:r>
    </w:p>
    <w:p w14:paraId="7C177B88" w14:textId="06DAA084" w:rsidR="00233FB0" w:rsidRPr="00233FB0" w:rsidRDefault="00233FB0" w:rsidP="00233FB0">
      <w:pPr>
        <w:widowControl/>
        <w:shd w:val="clear" w:color="auto" w:fill="FFFFFF"/>
        <w:spacing w:line="450" w:lineRule="atLeast"/>
        <w:ind w:right="300"/>
        <w:rPr>
          <w:rFonts w:ascii="仿宋" w:eastAsia="仿宋" w:hAnsi="仿宋" w:cs="宋体"/>
          <w:color w:val="222222"/>
          <w:kern w:val="0"/>
          <w:sz w:val="28"/>
          <w:szCs w:val="28"/>
        </w:rPr>
      </w:pPr>
      <w:r w:rsidRPr="00233FB0">
        <w:rPr>
          <w:rFonts w:ascii="仿宋" w:eastAsia="仿宋" w:hAnsi="仿宋" w:cs="宋体"/>
          <w:color w:val="222222"/>
          <w:kern w:val="0"/>
          <w:sz w:val="28"/>
          <w:szCs w:val="28"/>
        </w:rPr>
        <w:t xml:space="preserve">　　组长：</w:t>
      </w:r>
      <w:r w:rsidR="000537CF" w:rsidRPr="00463B50">
        <w:rPr>
          <w:rFonts w:ascii="仿宋" w:eastAsia="仿宋" w:hAnsi="仿宋" w:cs="宋体" w:hint="eastAsia"/>
          <w:color w:val="222222"/>
          <w:kern w:val="0"/>
          <w:sz w:val="28"/>
          <w:szCs w:val="28"/>
        </w:rPr>
        <w:t>陶军辉</w:t>
      </w:r>
    </w:p>
    <w:p w14:paraId="2BEB1B40" w14:textId="3CFF1CBE" w:rsidR="00233FB0" w:rsidRPr="00233FB0" w:rsidRDefault="00233FB0" w:rsidP="00233FB0">
      <w:pPr>
        <w:widowControl/>
        <w:shd w:val="clear" w:color="auto" w:fill="FFFFFF"/>
        <w:spacing w:line="450" w:lineRule="atLeast"/>
        <w:ind w:right="300"/>
        <w:rPr>
          <w:rFonts w:ascii="仿宋" w:eastAsia="仿宋" w:hAnsi="仿宋" w:cs="宋体"/>
          <w:color w:val="222222"/>
          <w:kern w:val="0"/>
          <w:sz w:val="28"/>
          <w:szCs w:val="28"/>
        </w:rPr>
      </w:pPr>
      <w:r w:rsidRPr="00233FB0">
        <w:rPr>
          <w:rFonts w:ascii="仿宋" w:eastAsia="仿宋" w:hAnsi="仿宋" w:cs="宋体"/>
          <w:color w:val="222222"/>
          <w:kern w:val="0"/>
          <w:sz w:val="28"/>
          <w:szCs w:val="28"/>
        </w:rPr>
        <w:t xml:space="preserve">　　组员： </w:t>
      </w:r>
      <w:r w:rsidR="009B3D76" w:rsidRPr="00463B50">
        <w:rPr>
          <w:rFonts w:ascii="仿宋" w:eastAsia="仿宋" w:hAnsi="仿宋" w:cs="宋体" w:hint="eastAsia"/>
          <w:color w:val="222222"/>
          <w:kern w:val="0"/>
          <w:sz w:val="28"/>
          <w:szCs w:val="28"/>
        </w:rPr>
        <w:t>医学系教师</w:t>
      </w:r>
    </w:p>
    <w:p w14:paraId="7581300D" w14:textId="399F7E15" w:rsidR="00233FB0" w:rsidRPr="00233FB0" w:rsidRDefault="00233FB0" w:rsidP="00233FB0">
      <w:pPr>
        <w:widowControl/>
        <w:shd w:val="clear" w:color="auto" w:fill="FFFFFF"/>
        <w:spacing w:line="450" w:lineRule="atLeast"/>
        <w:ind w:right="300"/>
        <w:rPr>
          <w:rFonts w:ascii="仿宋" w:eastAsia="仿宋" w:hAnsi="仿宋" w:cs="宋体"/>
          <w:color w:val="222222"/>
          <w:kern w:val="0"/>
          <w:sz w:val="28"/>
          <w:szCs w:val="28"/>
        </w:rPr>
      </w:pPr>
      <w:r w:rsidRPr="00233FB0">
        <w:rPr>
          <w:rFonts w:ascii="仿宋" w:eastAsia="仿宋" w:hAnsi="仿宋" w:cs="宋体"/>
          <w:color w:val="222222"/>
          <w:kern w:val="0"/>
          <w:sz w:val="28"/>
          <w:szCs w:val="28"/>
        </w:rPr>
        <w:t xml:space="preserve">　　职责：明白职责分工，准备医疗器械和药品，负责将伤员运送到指定安全区并进行救治后送往就近病</w:t>
      </w:r>
      <w:r w:rsidR="00D04671" w:rsidRPr="00463B50">
        <w:rPr>
          <w:rFonts w:ascii="仿宋" w:eastAsia="仿宋" w:hAnsi="仿宋" w:cs="宋体" w:hint="eastAsia"/>
          <w:color w:val="222222"/>
          <w:kern w:val="0"/>
          <w:sz w:val="28"/>
          <w:szCs w:val="28"/>
        </w:rPr>
        <w:t>医</w:t>
      </w:r>
      <w:r w:rsidRPr="00233FB0">
        <w:rPr>
          <w:rFonts w:ascii="仿宋" w:eastAsia="仿宋" w:hAnsi="仿宋" w:cs="宋体"/>
          <w:color w:val="222222"/>
          <w:kern w:val="0"/>
          <w:sz w:val="28"/>
          <w:szCs w:val="28"/>
        </w:rPr>
        <w:t>院进行救治。</w:t>
      </w:r>
    </w:p>
    <w:p w14:paraId="781D5FB3" w14:textId="1792D9A4" w:rsidR="00233FB0" w:rsidRPr="00233FB0" w:rsidRDefault="00233FB0" w:rsidP="00233FB0">
      <w:pPr>
        <w:widowControl/>
        <w:shd w:val="clear" w:color="auto" w:fill="FFFFFF"/>
        <w:spacing w:line="450" w:lineRule="atLeast"/>
        <w:ind w:right="300"/>
        <w:rPr>
          <w:rFonts w:ascii="仿宋" w:eastAsia="仿宋" w:hAnsi="仿宋" w:cs="宋体"/>
          <w:color w:val="222222"/>
          <w:kern w:val="0"/>
          <w:sz w:val="28"/>
          <w:szCs w:val="28"/>
        </w:rPr>
      </w:pPr>
      <w:r w:rsidRPr="00233FB0">
        <w:rPr>
          <w:rFonts w:ascii="仿宋" w:eastAsia="仿宋" w:hAnsi="仿宋" w:cs="宋体"/>
          <w:color w:val="222222"/>
          <w:kern w:val="0"/>
          <w:sz w:val="28"/>
          <w:szCs w:val="28"/>
        </w:rPr>
        <w:t xml:space="preserve">　</w:t>
      </w:r>
      <w:r w:rsidRPr="00463B50">
        <w:rPr>
          <w:rFonts w:ascii="仿宋" w:eastAsia="仿宋" w:hAnsi="仿宋" w:cs="宋体"/>
          <w:b/>
          <w:bCs/>
          <w:color w:val="222222"/>
          <w:kern w:val="0"/>
          <w:sz w:val="28"/>
          <w:szCs w:val="28"/>
        </w:rPr>
        <w:t xml:space="preserve">　</w:t>
      </w:r>
      <w:r w:rsidR="009B3D76" w:rsidRPr="00463B50">
        <w:rPr>
          <w:rFonts w:ascii="仿宋" w:eastAsia="仿宋" w:hAnsi="仿宋" w:cs="宋体" w:hint="eastAsia"/>
          <w:b/>
          <w:bCs/>
          <w:color w:val="222222"/>
          <w:kern w:val="0"/>
          <w:sz w:val="28"/>
          <w:szCs w:val="28"/>
        </w:rPr>
        <w:t>（</w:t>
      </w:r>
      <w:r w:rsidR="009B3D76" w:rsidRPr="00463B50">
        <w:rPr>
          <w:rFonts w:ascii="仿宋" w:eastAsia="仿宋" w:hAnsi="仿宋" w:cs="宋体"/>
          <w:b/>
          <w:bCs/>
          <w:color w:val="222222"/>
          <w:kern w:val="0"/>
          <w:sz w:val="28"/>
          <w:szCs w:val="28"/>
        </w:rPr>
        <w:t>4</w:t>
      </w:r>
      <w:r w:rsidR="009B3D76" w:rsidRPr="00463B50">
        <w:rPr>
          <w:rFonts w:ascii="仿宋" w:eastAsia="仿宋" w:hAnsi="仿宋" w:cs="宋体" w:hint="eastAsia"/>
          <w:b/>
          <w:bCs/>
          <w:color w:val="222222"/>
          <w:kern w:val="0"/>
          <w:sz w:val="28"/>
          <w:szCs w:val="28"/>
        </w:rPr>
        <w:t>）</w:t>
      </w:r>
      <w:r w:rsidRPr="00463B50">
        <w:rPr>
          <w:rFonts w:ascii="仿宋" w:eastAsia="仿宋" w:hAnsi="仿宋" w:cs="宋体"/>
          <w:b/>
          <w:bCs/>
          <w:color w:val="222222"/>
          <w:kern w:val="0"/>
          <w:sz w:val="28"/>
          <w:szCs w:val="28"/>
        </w:rPr>
        <w:t>安全保障组</w:t>
      </w:r>
    </w:p>
    <w:p w14:paraId="19ED5555" w14:textId="71F39CA1" w:rsidR="00233FB0" w:rsidRPr="00233FB0" w:rsidRDefault="00233FB0" w:rsidP="00233FB0">
      <w:pPr>
        <w:widowControl/>
        <w:shd w:val="clear" w:color="auto" w:fill="FFFFFF"/>
        <w:spacing w:line="450" w:lineRule="atLeast"/>
        <w:ind w:right="300"/>
        <w:rPr>
          <w:rFonts w:ascii="仿宋" w:eastAsia="仿宋" w:hAnsi="仿宋" w:cs="宋体"/>
          <w:color w:val="222222"/>
          <w:kern w:val="0"/>
          <w:sz w:val="28"/>
          <w:szCs w:val="28"/>
        </w:rPr>
      </w:pPr>
      <w:r w:rsidRPr="00233FB0">
        <w:rPr>
          <w:rFonts w:ascii="仿宋" w:eastAsia="仿宋" w:hAnsi="仿宋" w:cs="宋体"/>
          <w:color w:val="222222"/>
          <w:kern w:val="0"/>
          <w:sz w:val="28"/>
          <w:szCs w:val="28"/>
        </w:rPr>
        <w:t xml:space="preserve">　　组长：</w:t>
      </w:r>
      <w:r w:rsidR="000537CF" w:rsidRPr="00463B50">
        <w:rPr>
          <w:rFonts w:ascii="仿宋" w:eastAsia="仿宋" w:hAnsi="仿宋" w:cs="宋体" w:hint="eastAsia"/>
          <w:color w:val="222222"/>
          <w:kern w:val="0"/>
          <w:sz w:val="28"/>
          <w:szCs w:val="28"/>
        </w:rPr>
        <w:t>陈军海</w:t>
      </w:r>
    </w:p>
    <w:p w14:paraId="40EF68BC" w14:textId="77777777" w:rsidR="00233FB0" w:rsidRPr="00233FB0" w:rsidRDefault="00233FB0" w:rsidP="00233FB0">
      <w:pPr>
        <w:widowControl/>
        <w:shd w:val="clear" w:color="auto" w:fill="FFFFFF"/>
        <w:spacing w:line="450" w:lineRule="atLeast"/>
        <w:ind w:right="300"/>
        <w:rPr>
          <w:rFonts w:ascii="仿宋" w:eastAsia="仿宋" w:hAnsi="仿宋" w:cs="宋体"/>
          <w:color w:val="222222"/>
          <w:kern w:val="0"/>
          <w:sz w:val="28"/>
          <w:szCs w:val="28"/>
        </w:rPr>
      </w:pPr>
      <w:r w:rsidRPr="00233FB0">
        <w:rPr>
          <w:rFonts w:ascii="仿宋" w:eastAsia="仿宋" w:hAnsi="仿宋" w:cs="宋体"/>
          <w:color w:val="222222"/>
          <w:kern w:val="0"/>
          <w:sz w:val="28"/>
          <w:szCs w:val="28"/>
        </w:rPr>
        <w:t xml:space="preserve">　　组员：学校门卫、后勤人员</w:t>
      </w:r>
    </w:p>
    <w:p w14:paraId="587EDF72" w14:textId="77777777" w:rsidR="001100EB" w:rsidRPr="00463B50" w:rsidRDefault="00233FB0" w:rsidP="001100EB">
      <w:pPr>
        <w:widowControl/>
        <w:shd w:val="clear" w:color="auto" w:fill="FFFFFF"/>
        <w:spacing w:line="450" w:lineRule="atLeast"/>
        <w:ind w:right="300"/>
        <w:rPr>
          <w:rFonts w:ascii="仿宋" w:eastAsia="仿宋" w:hAnsi="仿宋" w:cs="宋体"/>
          <w:color w:val="222222"/>
          <w:kern w:val="0"/>
          <w:sz w:val="28"/>
          <w:szCs w:val="28"/>
        </w:rPr>
      </w:pPr>
      <w:r w:rsidRPr="00233FB0">
        <w:rPr>
          <w:rFonts w:ascii="仿宋" w:eastAsia="仿宋" w:hAnsi="仿宋" w:cs="宋体"/>
          <w:color w:val="222222"/>
          <w:kern w:val="0"/>
          <w:sz w:val="28"/>
          <w:szCs w:val="28"/>
        </w:rPr>
        <w:t xml:space="preserve">　　职责：调集有关人员、车辆和抢险、救灾物质，帮助其余工作组输送救济人员和受灾伤病员。迅速排查，学校电力、饮水、通讯和其它公共设施受灾情况，依据灾情，组织抢修，保证学校供电、供水、通信畅通。负责维护学校内出进口秩序，做好消防治安力气的预备，懂得校内各区域的情况，加强巡查。保持避难场所秩序，做好家长的招待和调和工作。负责搭建帐篷和应急厕所。保证抢险救灾工作顺利进行</w:t>
      </w:r>
    </w:p>
    <w:p w14:paraId="20A07758" w14:textId="3452687A" w:rsidR="009B3D76" w:rsidRPr="00463B50" w:rsidRDefault="009B3D76" w:rsidP="001100EB">
      <w:pPr>
        <w:widowControl/>
        <w:shd w:val="clear" w:color="auto" w:fill="FFFFFF"/>
        <w:spacing w:line="450" w:lineRule="atLeast"/>
        <w:ind w:right="300" w:firstLineChars="150" w:firstLine="422"/>
        <w:rPr>
          <w:rFonts w:ascii="仿宋" w:eastAsia="仿宋" w:hAnsi="仿宋" w:cs="宋体"/>
          <w:color w:val="222222"/>
          <w:kern w:val="0"/>
          <w:sz w:val="28"/>
          <w:szCs w:val="28"/>
        </w:rPr>
      </w:pPr>
      <w:r w:rsidRPr="00463B50">
        <w:rPr>
          <w:rFonts w:ascii="仿宋" w:eastAsia="仿宋" w:hAnsi="仿宋" w:cs="宋体" w:hint="eastAsia"/>
          <w:b/>
          <w:bCs/>
          <w:color w:val="222222"/>
          <w:kern w:val="0"/>
          <w:sz w:val="28"/>
          <w:szCs w:val="28"/>
        </w:rPr>
        <w:t>（</w:t>
      </w:r>
      <w:r w:rsidRPr="00463B50">
        <w:rPr>
          <w:rFonts w:ascii="仿宋" w:eastAsia="仿宋" w:hAnsi="仿宋" w:cs="宋体"/>
          <w:b/>
          <w:bCs/>
          <w:color w:val="222222"/>
          <w:kern w:val="0"/>
          <w:sz w:val="28"/>
          <w:szCs w:val="28"/>
        </w:rPr>
        <w:t>5</w:t>
      </w:r>
      <w:r w:rsidRPr="00463B50">
        <w:rPr>
          <w:rFonts w:ascii="仿宋" w:eastAsia="仿宋" w:hAnsi="仿宋" w:cs="宋体" w:hint="eastAsia"/>
          <w:b/>
          <w:bCs/>
          <w:color w:val="222222"/>
          <w:kern w:val="0"/>
          <w:sz w:val="28"/>
          <w:szCs w:val="28"/>
        </w:rPr>
        <w:t>）</w:t>
      </w:r>
      <w:r w:rsidRPr="00463B50">
        <w:rPr>
          <w:rFonts w:ascii="仿宋" w:eastAsia="仿宋" w:hAnsi="仿宋" w:cs="宋体"/>
          <w:b/>
          <w:bCs/>
          <w:color w:val="222222"/>
          <w:kern w:val="0"/>
          <w:sz w:val="28"/>
          <w:szCs w:val="28"/>
        </w:rPr>
        <w:t>统计</w:t>
      </w:r>
      <w:r w:rsidRPr="00463B50">
        <w:rPr>
          <w:rFonts w:ascii="仿宋" w:eastAsia="仿宋" w:hAnsi="仿宋" w:cs="宋体" w:hint="eastAsia"/>
          <w:b/>
          <w:bCs/>
          <w:color w:val="222222"/>
          <w:kern w:val="0"/>
          <w:sz w:val="28"/>
          <w:szCs w:val="28"/>
        </w:rPr>
        <w:t>组</w:t>
      </w:r>
    </w:p>
    <w:p w14:paraId="53AF2990" w14:textId="1E73FAD3" w:rsidR="009B3D76" w:rsidRPr="00233FB0" w:rsidRDefault="009B3D76" w:rsidP="009B3D76">
      <w:pPr>
        <w:widowControl/>
        <w:shd w:val="clear" w:color="auto" w:fill="FFFFFF"/>
        <w:spacing w:line="450" w:lineRule="atLeast"/>
        <w:ind w:right="300" w:firstLineChars="200" w:firstLine="560"/>
        <w:rPr>
          <w:rFonts w:ascii="仿宋" w:eastAsia="仿宋" w:hAnsi="仿宋" w:cs="宋体"/>
          <w:color w:val="222222"/>
          <w:kern w:val="0"/>
          <w:sz w:val="28"/>
          <w:szCs w:val="28"/>
        </w:rPr>
      </w:pPr>
      <w:r w:rsidRPr="00233FB0">
        <w:rPr>
          <w:rFonts w:ascii="仿宋" w:eastAsia="仿宋" w:hAnsi="仿宋" w:cs="宋体"/>
          <w:color w:val="222222"/>
          <w:kern w:val="0"/>
          <w:sz w:val="28"/>
          <w:szCs w:val="28"/>
        </w:rPr>
        <w:lastRenderedPageBreak/>
        <w:t>组长：</w:t>
      </w:r>
      <w:r w:rsidR="004067AB" w:rsidRPr="00463B50">
        <w:rPr>
          <w:rFonts w:ascii="仿宋" w:eastAsia="仿宋" w:hAnsi="仿宋" w:cs="宋体" w:hint="eastAsia"/>
          <w:color w:val="222222"/>
          <w:kern w:val="0"/>
          <w:sz w:val="28"/>
          <w:szCs w:val="28"/>
        </w:rPr>
        <w:t>张雷磊</w:t>
      </w:r>
    </w:p>
    <w:p w14:paraId="01DA57F3" w14:textId="1CEC353A" w:rsidR="009B3D76" w:rsidRPr="00233FB0" w:rsidRDefault="009B3D76" w:rsidP="009B3D76">
      <w:pPr>
        <w:widowControl/>
        <w:shd w:val="clear" w:color="auto" w:fill="FFFFFF"/>
        <w:spacing w:line="450" w:lineRule="atLeast"/>
        <w:ind w:right="300"/>
        <w:rPr>
          <w:rFonts w:ascii="仿宋" w:eastAsia="仿宋" w:hAnsi="仿宋" w:cs="宋体"/>
          <w:color w:val="222222"/>
          <w:kern w:val="0"/>
          <w:sz w:val="28"/>
          <w:szCs w:val="28"/>
        </w:rPr>
      </w:pPr>
      <w:r w:rsidRPr="00233FB0">
        <w:rPr>
          <w:rFonts w:ascii="仿宋" w:eastAsia="仿宋" w:hAnsi="仿宋" w:cs="宋体"/>
          <w:color w:val="222222"/>
          <w:kern w:val="0"/>
          <w:sz w:val="28"/>
          <w:szCs w:val="28"/>
        </w:rPr>
        <w:t xml:space="preserve">　　组员：</w:t>
      </w:r>
      <w:r w:rsidRPr="00463B50">
        <w:rPr>
          <w:rFonts w:ascii="仿宋" w:eastAsia="仿宋" w:hAnsi="仿宋" w:cs="宋体" w:hint="eastAsia"/>
          <w:color w:val="222222"/>
          <w:kern w:val="0"/>
          <w:sz w:val="28"/>
          <w:szCs w:val="28"/>
        </w:rPr>
        <w:t>团委成员</w:t>
      </w:r>
      <w:r w:rsidRPr="00463B50">
        <w:rPr>
          <w:rFonts w:ascii="仿宋" w:eastAsia="仿宋" w:hAnsi="仿宋" w:cs="宋体"/>
          <w:color w:val="222222"/>
          <w:kern w:val="0"/>
          <w:sz w:val="28"/>
          <w:szCs w:val="28"/>
        </w:rPr>
        <w:t xml:space="preserve"> </w:t>
      </w:r>
    </w:p>
    <w:p w14:paraId="1FB0785E" w14:textId="00C123BF" w:rsidR="004067AB" w:rsidRPr="00233FB0" w:rsidRDefault="004067AB" w:rsidP="004067AB">
      <w:pPr>
        <w:widowControl/>
        <w:shd w:val="clear" w:color="auto" w:fill="FFFFFF"/>
        <w:spacing w:line="450" w:lineRule="atLeast"/>
        <w:ind w:right="300" w:firstLine="480"/>
        <w:rPr>
          <w:rFonts w:ascii="仿宋" w:eastAsia="仿宋" w:hAnsi="仿宋" w:cs="宋体"/>
          <w:color w:val="222222"/>
          <w:kern w:val="0"/>
          <w:sz w:val="28"/>
          <w:szCs w:val="28"/>
        </w:rPr>
      </w:pPr>
      <w:r w:rsidRPr="00233FB0">
        <w:rPr>
          <w:rFonts w:ascii="仿宋" w:eastAsia="仿宋" w:hAnsi="仿宋" w:cs="宋体"/>
          <w:color w:val="222222"/>
          <w:kern w:val="0"/>
          <w:sz w:val="28"/>
          <w:szCs w:val="28"/>
        </w:rPr>
        <w:t>职责：</w:t>
      </w:r>
      <w:r w:rsidRPr="00463B50">
        <w:rPr>
          <w:rFonts w:ascii="仿宋" w:eastAsia="仿宋" w:hAnsi="仿宋" w:cs="宋体" w:hint="eastAsia"/>
          <w:color w:val="222222"/>
          <w:kern w:val="0"/>
          <w:sz w:val="28"/>
          <w:szCs w:val="28"/>
        </w:rPr>
        <w:t>认</w:t>
      </w:r>
      <w:r w:rsidRPr="00233FB0">
        <w:rPr>
          <w:rFonts w:ascii="仿宋" w:eastAsia="仿宋" w:hAnsi="仿宋" w:cs="宋体"/>
          <w:color w:val="222222"/>
          <w:kern w:val="0"/>
          <w:sz w:val="28"/>
          <w:szCs w:val="28"/>
        </w:rPr>
        <w:t>真做好地震的考察、上报工作，</w:t>
      </w:r>
      <w:r w:rsidRPr="00463B50">
        <w:rPr>
          <w:rFonts w:ascii="仿宋" w:eastAsia="仿宋" w:hAnsi="仿宋" w:cs="宋体" w:hint="eastAsia"/>
          <w:color w:val="222222"/>
          <w:kern w:val="0"/>
          <w:sz w:val="28"/>
          <w:szCs w:val="28"/>
        </w:rPr>
        <w:t>统计人员，救灾物资配备，</w:t>
      </w:r>
      <w:r w:rsidRPr="00233FB0">
        <w:rPr>
          <w:rFonts w:ascii="仿宋" w:eastAsia="仿宋" w:hAnsi="仿宋" w:cs="宋体"/>
          <w:color w:val="222222"/>
          <w:kern w:val="0"/>
          <w:sz w:val="28"/>
          <w:szCs w:val="28"/>
        </w:rPr>
        <w:t>为地震灾害的快捷评估做好准备。</w:t>
      </w:r>
    </w:p>
    <w:p w14:paraId="3495B1A7" w14:textId="77777777" w:rsidR="009B3D76" w:rsidRPr="00463B50" w:rsidRDefault="009B3D76" w:rsidP="001100EB">
      <w:pPr>
        <w:widowControl/>
        <w:shd w:val="clear" w:color="auto" w:fill="FFFFFF"/>
        <w:spacing w:line="450" w:lineRule="atLeast"/>
        <w:ind w:right="300" w:firstLineChars="150" w:firstLine="422"/>
        <w:rPr>
          <w:rFonts w:ascii="仿宋" w:eastAsia="仿宋" w:hAnsi="仿宋" w:cs="宋体"/>
          <w:color w:val="222222"/>
          <w:kern w:val="0"/>
          <w:sz w:val="28"/>
          <w:szCs w:val="28"/>
        </w:rPr>
      </w:pPr>
      <w:r w:rsidRPr="00463B50">
        <w:rPr>
          <w:rFonts w:ascii="仿宋" w:eastAsia="仿宋" w:hAnsi="仿宋" w:cs="宋体" w:hint="eastAsia"/>
          <w:b/>
          <w:bCs/>
          <w:color w:val="222222"/>
          <w:kern w:val="0"/>
          <w:sz w:val="28"/>
          <w:szCs w:val="28"/>
        </w:rPr>
        <w:t>（</w:t>
      </w:r>
      <w:r w:rsidRPr="00463B50">
        <w:rPr>
          <w:rFonts w:ascii="仿宋" w:eastAsia="仿宋" w:hAnsi="仿宋" w:cs="宋体"/>
          <w:b/>
          <w:bCs/>
          <w:color w:val="222222"/>
          <w:kern w:val="0"/>
          <w:sz w:val="28"/>
          <w:szCs w:val="28"/>
        </w:rPr>
        <w:t>6</w:t>
      </w:r>
      <w:r w:rsidRPr="00463B50">
        <w:rPr>
          <w:rFonts w:ascii="仿宋" w:eastAsia="仿宋" w:hAnsi="仿宋" w:cs="宋体" w:hint="eastAsia"/>
          <w:b/>
          <w:bCs/>
          <w:color w:val="222222"/>
          <w:kern w:val="0"/>
          <w:sz w:val="28"/>
          <w:szCs w:val="28"/>
        </w:rPr>
        <w:t>）</w:t>
      </w:r>
      <w:r w:rsidRPr="00463B50">
        <w:rPr>
          <w:rFonts w:ascii="仿宋" w:eastAsia="仿宋" w:hAnsi="仿宋" w:cs="宋体"/>
          <w:b/>
          <w:bCs/>
          <w:color w:val="222222"/>
          <w:kern w:val="0"/>
          <w:sz w:val="28"/>
          <w:szCs w:val="28"/>
        </w:rPr>
        <w:t>宣传组</w:t>
      </w:r>
      <w:r w:rsidR="00233FB0" w:rsidRPr="00233FB0">
        <w:rPr>
          <w:rFonts w:ascii="仿宋" w:eastAsia="仿宋" w:hAnsi="仿宋" w:cs="宋体"/>
          <w:color w:val="222222"/>
          <w:kern w:val="0"/>
          <w:sz w:val="28"/>
          <w:szCs w:val="28"/>
        </w:rPr>
        <w:t xml:space="preserve">　</w:t>
      </w:r>
    </w:p>
    <w:p w14:paraId="54AB822F" w14:textId="7EA254A1" w:rsidR="009B3D76" w:rsidRPr="00233FB0" w:rsidRDefault="009B3D76" w:rsidP="009B3D76">
      <w:pPr>
        <w:widowControl/>
        <w:shd w:val="clear" w:color="auto" w:fill="FFFFFF"/>
        <w:spacing w:line="450" w:lineRule="atLeast"/>
        <w:ind w:right="300" w:firstLineChars="200" w:firstLine="560"/>
        <w:rPr>
          <w:rFonts w:ascii="仿宋" w:eastAsia="仿宋" w:hAnsi="仿宋" w:cs="宋体"/>
          <w:color w:val="222222"/>
          <w:kern w:val="0"/>
          <w:sz w:val="28"/>
          <w:szCs w:val="28"/>
        </w:rPr>
      </w:pPr>
      <w:r w:rsidRPr="00233FB0">
        <w:rPr>
          <w:rFonts w:ascii="仿宋" w:eastAsia="仿宋" w:hAnsi="仿宋" w:cs="宋体"/>
          <w:color w:val="222222"/>
          <w:kern w:val="0"/>
          <w:sz w:val="28"/>
          <w:szCs w:val="28"/>
        </w:rPr>
        <w:t>组长：</w:t>
      </w:r>
      <w:r w:rsidRPr="00463B50">
        <w:rPr>
          <w:rFonts w:ascii="仿宋" w:eastAsia="仿宋" w:hAnsi="仿宋" w:cs="宋体" w:hint="eastAsia"/>
          <w:color w:val="222222"/>
          <w:kern w:val="0"/>
          <w:sz w:val="28"/>
          <w:szCs w:val="28"/>
        </w:rPr>
        <w:t>王铁梅</w:t>
      </w:r>
    </w:p>
    <w:p w14:paraId="52AE2A87" w14:textId="748E17EE" w:rsidR="009B3D76" w:rsidRPr="00233FB0" w:rsidRDefault="009B3D76" w:rsidP="009B3D76">
      <w:pPr>
        <w:widowControl/>
        <w:shd w:val="clear" w:color="auto" w:fill="FFFFFF"/>
        <w:spacing w:line="450" w:lineRule="atLeast"/>
        <w:ind w:right="300"/>
        <w:rPr>
          <w:rFonts w:ascii="仿宋" w:eastAsia="仿宋" w:hAnsi="仿宋" w:cs="宋体"/>
          <w:color w:val="222222"/>
          <w:kern w:val="0"/>
          <w:sz w:val="28"/>
          <w:szCs w:val="28"/>
        </w:rPr>
      </w:pPr>
      <w:r w:rsidRPr="00233FB0">
        <w:rPr>
          <w:rFonts w:ascii="仿宋" w:eastAsia="仿宋" w:hAnsi="仿宋" w:cs="宋体"/>
          <w:color w:val="222222"/>
          <w:kern w:val="0"/>
          <w:sz w:val="28"/>
          <w:szCs w:val="28"/>
        </w:rPr>
        <w:t xml:space="preserve">　　组员：</w:t>
      </w:r>
      <w:r w:rsidRPr="00463B50">
        <w:rPr>
          <w:rFonts w:ascii="仿宋" w:eastAsia="仿宋" w:hAnsi="仿宋" w:cs="宋体" w:hint="eastAsia"/>
          <w:color w:val="222222"/>
          <w:kern w:val="0"/>
          <w:sz w:val="28"/>
          <w:szCs w:val="28"/>
        </w:rPr>
        <w:t>学生会成员</w:t>
      </w:r>
      <w:r w:rsidRPr="00463B50">
        <w:rPr>
          <w:rFonts w:ascii="仿宋" w:eastAsia="仿宋" w:hAnsi="仿宋" w:cs="宋体"/>
          <w:color w:val="222222"/>
          <w:kern w:val="0"/>
          <w:sz w:val="28"/>
          <w:szCs w:val="28"/>
        </w:rPr>
        <w:t xml:space="preserve"> </w:t>
      </w:r>
    </w:p>
    <w:p w14:paraId="5E24A50F" w14:textId="77919066" w:rsidR="00233FB0" w:rsidRPr="00233FB0" w:rsidRDefault="00233FB0" w:rsidP="009B3D76">
      <w:pPr>
        <w:widowControl/>
        <w:shd w:val="clear" w:color="auto" w:fill="FFFFFF"/>
        <w:spacing w:line="450" w:lineRule="atLeast"/>
        <w:ind w:right="300" w:firstLine="480"/>
        <w:rPr>
          <w:rFonts w:ascii="仿宋" w:eastAsia="仿宋" w:hAnsi="仿宋" w:cs="宋体"/>
          <w:color w:val="222222"/>
          <w:kern w:val="0"/>
          <w:sz w:val="28"/>
          <w:szCs w:val="28"/>
        </w:rPr>
      </w:pPr>
      <w:r w:rsidRPr="00233FB0">
        <w:rPr>
          <w:rFonts w:ascii="仿宋" w:eastAsia="仿宋" w:hAnsi="仿宋" w:cs="宋体"/>
          <w:color w:val="222222"/>
          <w:kern w:val="0"/>
          <w:sz w:val="28"/>
          <w:szCs w:val="28"/>
        </w:rPr>
        <w:t>职责：开展地震常识和防</w:t>
      </w:r>
      <w:proofErr w:type="gramStart"/>
      <w:r w:rsidR="009B3D76" w:rsidRPr="00463B50">
        <w:rPr>
          <w:rFonts w:ascii="仿宋" w:eastAsia="仿宋" w:hAnsi="仿宋" w:cs="宋体" w:hint="eastAsia"/>
          <w:color w:val="222222"/>
          <w:kern w:val="0"/>
          <w:sz w:val="28"/>
          <w:szCs w:val="28"/>
        </w:rPr>
        <w:t>犯</w:t>
      </w:r>
      <w:r w:rsidRPr="00233FB0">
        <w:rPr>
          <w:rFonts w:ascii="仿宋" w:eastAsia="仿宋" w:hAnsi="仿宋" w:cs="宋体"/>
          <w:color w:val="222222"/>
          <w:kern w:val="0"/>
          <w:sz w:val="28"/>
          <w:szCs w:val="28"/>
        </w:rPr>
        <w:t>知识</w:t>
      </w:r>
      <w:proofErr w:type="gramEnd"/>
      <w:r w:rsidRPr="00233FB0">
        <w:rPr>
          <w:rFonts w:ascii="仿宋" w:eastAsia="仿宋" w:hAnsi="仿宋" w:cs="宋体"/>
          <w:color w:val="222222"/>
          <w:kern w:val="0"/>
          <w:sz w:val="28"/>
          <w:szCs w:val="28"/>
        </w:rPr>
        <w:t>的宣传和</w:t>
      </w:r>
      <w:r w:rsidR="009B3D76" w:rsidRPr="00463B50">
        <w:rPr>
          <w:rFonts w:ascii="仿宋" w:eastAsia="仿宋" w:hAnsi="仿宋" w:cs="宋体" w:hint="eastAsia"/>
          <w:color w:val="222222"/>
          <w:kern w:val="0"/>
          <w:sz w:val="28"/>
          <w:szCs w:val="28"/>
        </w:rPr>
        <w:t>普</w:t>
      </w:r>
      <w:r w:rsidRPr="00233FB0">
        <w:rPr>
          <w:rFonts w:ascii="仿宋" w:eastAsia="仿宋" w:hAnsi="仿宋" w:cs="宋体"/>
          <w:color w:val="222222"/>
          <w:kern w:val="0"/>
          <w:sz w:val="28"/>
          <w:szCs w:val="28"/>
        </w:rPr>
        <w:t>及工作，进</w:t>
      </w:r>
      <w:r w:rsidR="009B3D76" w:rsidRPr="00463B50">
        <w:rPr>
          <w:rFonts w:ascii="仿宋" w:eastAsia="仿宋" w:hAnsi="仿宋" w:cs="宋体" w:hint="eastAsia"/>
          <w:color w:val="222222"/>
          <w:kern w:val="0"/>
          <w:sz w:val="28"/>
          <w:szCs w:val="28"/>
        </w:rPr>
        <w:t>一步提高我院</w:t>
      </w:r>
      <w:r w:rsidRPr="00233FB0">
        <w:rPr>
          <w:rFonts w:ascii="仿宋" w:eastAsia="仿宋" w:hAnsi="仿宋" w:cs="宋体"/>
          <w:color w:val="222222"/>
          <w:kern w:val="0"/>
          <w:sz w:val="28"/>
          <w:szCs w:val="28"/>
        </w:rPr>
        <w:t>师生的防震减灾和自救互救的</w:t>
      </w:r>
      <w:r w:rsidR="009B3D76" w:rsidRPr="00463B50">
        <w:rPr>
          <w:rFonts w:ascii="仿宋" w:eastAsia="仿宋" w:hAnsi="仿宋" w:cs="宋体" w:hint="eastAsia"/>
          <w:color w:val="222222"/>
          <w:kern w:val="0"/>
          <w:sz w:val="28"/>
          <w:szCs w:val="28"/>
        </w:rPr>
        <w:t>能力</w:t>
      </w:r>
      <w:r w:rsidRPr="00233FB0">
        <w:rPr>
          <w:rFonts w:ascii="仿宋" w:eastAsia="仿宋" w:hAnsi="仿宋" w:cs="宋体"/>
          <w:color w:val="222222"/>
          <w:kern w:val="0"/>
          <w:sz w:val="28"/>
          <w:szCs w:val="28"/>
        </w:rPr>
        <w:t>，根据市区</w:t>
      </w:r>
      <w:r w:rsidR="009B3D76" w:rsidRPr="00463B50">
        <w:rPr>
          <w:rFonts w:ascii="仿宋" w:eastAsia="仿宋" w:hAnsi="仿宋" w:cs="宋体" w:hint="eastAsia"/>
          <w:color w:val="222222"/>
          <w:kern w:val="0"/>
          <w:sz w:val="28"/>
          <w:szCs w:val="28"/>
        </w:rPr>
        <w:t>县镇，</w:t>
      </w:r>
      <w:r w:rsidRPr="00233FB0">
        <w:rPr>
          <w:rFonts w:ascii="仿宋" w:eastAsia="仿宋" w:hAnsi="仿宋" w:cs="宋体"/>
          <w:color w:val="222222"/>
          <w:kern w:val="0"/>
          <w:sz w:val="28"/>
          <w:szCs w:val="28"/>
        </w:rPr>
        <w:t>地震局的震情预报，做好宣传工作</w:t>
      </w:r>
      <w:r w:rsidR="004067AB" w:rsidRPr="00463B50">
        <w:rPr>
          <w:rFonts w:ascii="仿宋" w:eastAsia="仿宋" w:hAnsi="仿宋" w:cs="宋体" w:hint="eastAsia"/>
          <w:color w:val="222222"/>
          <w:kern w:val="0"/>
          <w:sz w:val="28"/>
          <w:szCs w:val="28"/>
        </w:rPr>
        <w:t>。</w:t>
      </w:r>
    </w:p>
    <w:p w14:paraId="3EDD1A53" w14:textId="77777777" w:rsidR="00233FB0" w:rsidRPr="00233FB0" w:rsidRDefault="00233FB0" w:rsidP="00233FB0">
      <w:pPr>
        <w:widowControl/>
        <w:shd w:val="clear" w:color="auto" w:fill="FFFFFF"/>
        <w:spacing w:line="450" w:lineRule="atLeast"/>
        <w:ind w:right="300"/>
        <w:rPr>
          <w:rFonts w:ascii="仿宋" w:eastAsia="仿宋" w:hAnsi="仿宋" w:cs="宋体"/>
          <w:color w:val="222222"/>
          <w:kern w:val="0"/>
          <w:sz w:val="28"/>
          <w:szCs w:val="28"/>
        </w:rPr>
      </w:pPr>
      <w:r w:rsidRPr="00233FB0">
        <w:rPr>
          <w:rFonts w:ascii="仿宋" w:eastAsia="仿宋" w:hAnsi="仿宋" w:cs="宋体"/>
          <w:color w:val="222222"/>
          <w:kern w:val="0"/>
          <w:sz w:val="28"/>
          <w:szCs w:val="28"/>
        </w:rPr>
        <w:t xml:space="preserve">　　1、接到上级地震、临震预(警)报后，领导小组当即进入临战状况，依法发布有关新闻和警报，全面组织各项抗震工作。各有关组织随时筹备履行防震减灾义务。</w:t>
      </w:r>
    </w:p>
    <w:p w14:paraId="4347AEE1" w14:textId="3570C209" w:rsidR="00233FB0" w:rsidRPr="00233FB0" w:rsidRDefault="00233FB0" w:rsidP="00233FB0">
      <w:pPr>
        <w:widowControl/>
        <w:shd w:val="clear" w:color="auto" w:fill="FFFFFF"/>
        <w:spacing w:line="450" w:lineRule="atLeast"/>
        <w:ind w:right="300"/>
        <w:rPr>
          <w:rFonts w:ascii="仿宋" w:eastAsia="仿宋" w:hAnsi="仿宋" w:cs="宋体"/>
          <w:color w:val="222222"/>
          <w:kern w:val="0"/>
          <w:sz w:val="28"/>
          <w:szCs w:val="28"/>
        </w:rPr>
      </w:pPr>
      <w:r w:rsidRPr="00233FB0">
        <w:rPr>
          <w:rFonts w:ascii="仿宋" w:eastAsia="仿宋" w:hAnsi="仿宋" w:cs="宋体"/>
          <w:color w:val="222222"/>
          <w:kern w:val="0"/>
          <w:sz w:val="28"/>
          <w:szCs w:val="28"/>
        </w:rPr>
        <w:t xml:space="preserve">　　2、组织有关人员对所属建</w:t>
      </w:r>
      <w:r w:rsidR="002B705B" w:rsidRPr="00463B50">
        <w:rPr>
          <w:rFonts w:ascii="仿宋" w:eastAsia="仿宋" w:hAnsi="仿宋" w:cs="宋体" w:hint="eastAsia"/>
          <w:color w:val="222222"/>
          <w:kern w:val="0"/>
          <w:sz w:val="28"/>
          <w:szCs w:val="28"/>
        </w:rPr>
        <w:t>筑</w:t>
      </w:r>
      <w:r w:rsidRPr="00233FB0">
        <w:rPr>
          <w:rFonts w:ascii="仿宋" w:eastAsia="仿宋" w:hAnsi="仿宋" w:cs="宋体"/>
          <w:color w:val="222222"/>
          <w:kern w:val="0"/>
          <w:sz w:val="28"/>
          <w:szCs w:val="28"/>
        </w:rPr>
        <w:t>进行全面检</w:t>
      </w:r>
      <w:r w:rsidR="002B705B" w:rsidRPr="00463B50">
        <w:rPr>
          <w:rFonts w:ascii="仿宋" w:eastAsia="仿宋" w:hAnsi="仿宋" w:cs="宋体" w:hint="eastAsia"/>
          <w:color w:val="222222"/>
          <w:kern w:val="0"/>
          <w:sz w:val="28"/>
          <w:szCs w:val="28"/>
        </w:rPr>
        <w:t>查</w:t>
      </w:r>
      <w:r w:rsidRPr="00233FB0">
        <w:rPr>
          <w:rFonts w:ascii="仿宋" w:eastAsia="仿宋" w:hAnsi="仿宋" w:cs="宋体"/>
          <w:color w:val="222222"/>
          <w:kern w:val="0"/>
          <w:sz w:val="28"/>
          <w:szCs w:val="28"/>
        </w:rPr>
        <w:t>，封堵，封闭危险场所，停</w:t>
      </w:r>
      <w:r w:rsidR="002B705B" w:rsidRPr="00463B50">
        <w:rPr>
          <w:rFonts w:ascii="仿宋" w:eastAsia="仿宋" w:hAnsi="仿宋" w:cs="宋体" w:hint="eastAsia"/>
          <w:color w:val="222222"/>
          <w:kern w:val="0"/>
          <w:sz w:val="28"/>
          <w:szCs w:val="28"/>
        </w:rPr>
        <w:t>止</w:t>
      </w:r>
      <w:r w:rsidRPr="00233FB0">
        <w:rPr>
          <w:rFonts w:ascii="仿宋" w:eastAsia="仿宋" w:hAnsi="仿宋" w:cs="宋体"/>
          <w:color w:val="222222"/>
          <w:kern w:val="0"/>
          <w:sz w:val="28"/>
          <w:szCs w:val="28"/>
        </w:rPr>
        <w:t>各项室内</w:t>
      </w:r>
      <w:r w:rsidR="00C67949" w:rsidRPr="00463B50">
        <w:rPr>
          <w:rFonts w:ascii="仿宋" w:eastAsia="仿宋" w:hAnsi="仿宋" w:cs="宋体" w:hint="eastAsia"/>
          <w:color w:val="222222"/>
          <w:kern w:val="0"/>
          <w:sz w:val="28"/>
          <w:szCs w:val="28"/>
        </w:rPr>
        <w:t>大型</w:t>
      </w:r>
      <w:r w:rsidRPr="00233FB0">
        <w:rPr>
          <w:rFonts w:ascii="仿宋" w:eastAsia="仿宋" w:hAnsi="仿宋" w:cs="宋体"/>
          <w:color w:val="222222"/>
          <w:kern w:val="0"/>
          <w:sz w:val="28"/>
          <w:szCs w:val="28"/>
        </w:rPr>
        <w:t>活动。</w:t>
      </w:r>
    </w:p>
    <w:p w14:paraId="300CC794" w14:textId="77777777" w:rsidR="00233FB0" w:rsidRPr="00233FB0" w:rsidRDefault="00233FB0" w:rsidP="00233FB0">
      <w:pPr>
        <w:widowControl/>
        <w:shd w:val="clear" w:color="auto" w:fill="FFFFFF"/>
        <w:spacing w:line="450" w:lineRule="atLeast"/>
        <w:ind w:right="300"/>
        <w:rPr>
          <w:rFonts w:ascii="仿宋" w:eastAsia="仿宋" w:hAnsi="仿宋" w:cs="宋体"/>
          <w:color w:val="222222"/>
          <w:kern w:val="0"/>
          <w:sz w:val="28"/>
          <w:szCs w:val="28"/>
        </w:rPr>
      </w:pPr>
      <w:r w:rsidRPr="00233FB0">
        <w:rPr>
          <w:rFonts w:ascii="仿宋" w:eastAsia="仿宋" w:hAnsi="仿宋" w:cs="宋体"/>
          <w:color w:val="222222"/>
          <w:kern w:val="0"/>
          <w:sz w:val="28"/>
          <w:szCs w:val="28"/>
        </w:rPr>
        <w:t xml:space="preserve">　　3、加强对易燃易爆物品的治理，增强对食堂、门卫室等场合的防护，保障防震减灾工作顺利进行。</w:t>
      </w:r>
    </w:p>
    <w:p w14:paraId="75514A6F" w14:textId="2ECAFDF3" w:rsidR="00233FB0" w:rsidRPr="00233FB0" w:rsidRDefault="00233FB0" w:rsidP="00233FB0">
      <w:pPr>
        <w:widowControl/>
        <w:shd w:val="clear" w:color="auto" w:fill="FFFFFF"/>
        <w:spacing w:line="450" w:lineRule="atLeast"/>
        <w:ind w:right="300"/>
        <w:rPr>
          <w:rFonts w:ascii="仿宋" w:eastAsia="仿宋" w:hAnsi="仿宋" w:cs="宋体"/>
          <w:color w:val="222222"/>
          <w:kern w:val="0"/>
          <w:sz w:val="28"/>
          <w:szCs w:val="28"/>
        </w:rPr>
      </w:pPr>
      <w:r w:rsidRPr="00233FB0">
        <w:rPr>
          <w:rFonts w:ascii="仿宋" w:eastAsia="仿宋" w:hAnsi="仿宋" w:cs="宋体"/>
          <w:color w:val="222222"/>
          <w:kern w:val="0"/>
          <w:sz w:val="28"/>
          <w:szCs w:val="28"/>
        </w:rPr>
        <w:t xml:space="preserve">　　4、加</w:t>
      </w:r>
      <w:r w:rsidR="002B705B" w:rsidRPr="00463B50">
        <w:rPr>
          <w:rFonts w:ascii="仿宋" w:eastAsia="仿宋" w:hAnsi="仿宋" w:cs="宋体" w:hint="eastAsia"/>
          <w:color w:val="222222"/>
          <w:kern w:val="0"/>
          <w:sz w:val="28"/>
          <w:szCs w:val="28"/>
        </w:rPr>
        <w:t>对</w:t>
      </w:r>
      <w:proofErr w:type="gramStart"/>
      <w:r w:rsidRPr="00233FB0">
        <w:rPr>
          <w:rFonts w:ascii="仿宋" w:eastAsia="仿宋" w:hAnsi="仿宋" w:cs="宋体"/>
          <w:color w:val="222222"/>
          <w:kern w:val="0"/>
          <w:sz w:val="28"/>
          <w:szCs w:val="28"/>
        </w:rPr>
        <w:t>强</w:t>
      </w:r>
      <w:r w:rsidR="002B705B" w:rsidRPr="00463B50">
        <w:rPr>
          <w:rFonts w:ascii="仿宋" w:eastAsia="仿宋" w:hAnsi="仿宋" w:cs="宋体" w:hint="eastAsia"/>
          <w:color w:val="222222"/>
          <w:kern w:val="0"/>
          <w:sz w:val="28"/>
          <w:szCs w:val="28"/>
        </w:rPr>
        <w:t>广</w:t>
      </w:r>
      <w:r w:rsidRPr="00233FB0">
        <w:rPr>
          <w:rFonts w:ascii="仿宋" w:eastAsia="仿宋" w:hAnsi="仿宋" w:cs="宋体"/>
          <w:color w:val="222222"/>
          <w:kern w:val="0"/>
          <w:sz w:val="28"/>
          <w:szCs w:val="28"/>
        </w:rPr>
        <w:t>大</w:t>
      </w:r>
      <w:proofErr w:type="gramEnd"/>
      <w:r w:rsidRPr="00233FB0">
        <w:rPr>
          <w:rFonts w:ascii="仿宋" w:eastAsia="仿宋" w:hAnsi="仿宋" w:cs="宋体"/>
          <w:color w:val="222222"/>
          <w:kern w:val="0"/>
          <w:sz w:val="28"/>
          <w:szCs w:val="28"/>
        </w:rPr>
        <w:t>师生宣传教育，做好师生、学生家长思</w:t>
      </w:r>
      <w:r w:rsidR="002B705B" w:rsidRPr="00463B50">
        <w:rPr>
          <w:rFonts w:ascii="仿宋" w:eastAsia="仿宋" w:hAnsi="仿宋" w:cs="宋体" w:hint="eastAsia"/>
          <w:color w:val="222222"/>
          <w:kern w:val="0"/>
          <w:sz w:val="28"/>
          <w:szCs w:val="28"/>
        </w:rPr>
        <w:t>想</w:t>
      </w:r>
      <w:r w:rsidRPr="00233FB0">
        <w:rPr>
          <w:rFonts w:ascii="仿宋" w:eastAsia="仿宋" w:hAnsi="仿宋" w:cs="宋体"/>
          <w:color w:val="222222"/>
          <w:kern w:val="0"/>
          <w:sz w:val="28"/>
          <w:szCs w:val="28"/>
        </w:rPr>
        <w:t>稳</w:t>
      </w:r>
      <w:r w:rsidR="002B705B" w:rsidRPr="00463B50">
        <w:rPr>
          <w:rFonts w:ascii="仿宋" w:eastAsia="仿宋" w:hAnsi="仿宋" w:cs="宋体" w:hint="eastAsia"/>
          <w:color w:val="222222"/>
          <w:kern w:val="0"/>
          <w:sz w:val="28"/>
          <w:szCs w:val="28"/>
        </w:rPr>
        <w:t>定</w:t>
      </w:r>
      <w:r w:rsidRPr="00233FB0">
        <w:rPr>
          <w:rFonts w:ascii="仿宋" w:eastAsia="仿宋" w:hAnsi="仿宋" w:cs="宋体"/>
          <w:color w:val="222222"/>
          <w:kern w:val="0"/>
          <w:sz w:val="28"/>
          <w:szCs w:val="28"/>
        </w:rPr>
        <w:t>工作。</w:t>
      </w:r>
    </w:p>
    <w:p w14:paraId="793DE8C1" w14:textId="77777777" w:rsidR="00E92A56" w:rsidRDefault="00233FB0" w:rsidP="00E92A56">
      <w:pPr>
        <w:widowControl/>
        <w:shd w:val="clear" w:color="auto" w:fill="FFFFFF"/>
        <w:spacing w:line="450" w:lineRule="atLeast"/>
        <w:ind w:right="300" w:firstLineChars="200" w:firstLine="560"/>
        <w:rPr>
          <w:rFonts w:ascii="仿宋" w:eastAsia="仿宋" w:hAnsi="仿宋" w:cs="宋体"/>
          <w:color w:val="222222"/>
          <w:kern w:val="0"/>
          <w:sz w:val="28"/>
          <w:szCs w:val="28"/>
        </w:rPr>
      </w:pPr>
      <w:r w:rsidRPr="00233FB0">
        <w:rPr>
          <w:rFonts w:ascii="仿宋" w:eastAsia="仿宋" w:hAnsi="仿宋" w:cs="宋体"/>
          <w:color w:val="222222"/>
          <w:kern w:val="0"/>
          <w:sz w:val="28"/>
          <w:szCs w:val="28"/>
        </w:rPr>
        <w:t>5、加强各类值班值勤，坚持通讯畅通，及时把握各种情况，全力保护教学、工作和生</w:t>
      </w:r>
      <w:r w:rsidR="002B705B" w:rsidRPr="00463B50">
        <w:rPr>
          <w:rFonts w:ascii="仿宋" w:eastAsia="仿宋" w:hAnsi="仿宋" w:cs="宋体" w:hint="eastAsia"/>
          <w:color w:val="222222"/>
          <w:kern w:val="0"/>
          <w:sz w:val="28"/>
          <w:szCs w:val="28"/>
        </w:rPr>
        <w:t>活</w:t>
      </w:r>
      <w:r w:rsidRPr="00233FB0">
        <w:rPr>
          <w:rFonts w:ascii="仿宋" w:eastAsia="仿宋" w:hAnsi="仿宋" w:cs="宋体"/>
          <w:color w:val="222222"/>
          <w:kern w:val="0"/>
          <w:sz w:val="28"/>
          <w:szCs w:val="28"/>
        </w:rPr>
        <w:t>秩序。</w:t>
      </w:r>
    </w:p>
    <w:p w14:paraId="3154C191" w14:textId="23832562" w:rsidR="00233FB0" w:rsidRPr="00233FB0" w:rsidRDefault="00233FB0" w:rsidP="00E92A56">
      <w:pPr>
        <w:widowControl/>
        <w:shd w:val="clear" w:color="auto" w:fill="FFFFFF"/>
        <w:spacing w:line="450" w:lineRule="atLeast"/>
        <w:ind w:right="300" w:firstLineChars="200" w:firstLine="560"/>
        <w:rPr>
          <w:rFonts w:ascii="仿宋" w:eastAsia="仿宋" w:hAnsi="仿宋" w:cs="宋体"/>
          <w:color w:val="222222"/>
          <w:kern w:val="0"/>
          <w:sz w:val="28"/>
          <w:szCs w:val="28"/>
        </w:rPr>
      </w:pPr>
      <w:bookmarkStart w:id="0" w:name="_GoBack"/>
      <w:bookmarkEnd w:id="0"/>
      <w:r w:rsidRPr="00233FB0">
        <w:rPr>
          <w:rFonts w:ascii="仿宋" w:eastAsia="仿宋" w:hAnsi="仿宋" w:cs="宋体"/>
          <w:color w:val="222222"/>
          <w:kern w:val="0"/>
          <w:sz w:val="28"/>
          <w:szCs w:val="28"/>
        </w:rPr>
        <w:t>6、按预案落实各项物资准备。</w:t>
      </w:r>
    </w:p>
    <w:p w14:paraId="1B92AA66" w14:textId="121A488B" w:rsidR="00233FB0" w:rsidRPr="00233FB0" w:rsidRDefault="00233FB0" w:rsidP="00233FB0">
      <w:pPr>
        <w:widowControl/>
        <w:shd w:val="clear" w:color="auto" w:fill="FFFFFF"/>
        <w:spacing w:line="450" w:lineRule="atLeast"/>
        <w:ind w:right="300"/>
        <w:rPr>
          <w:rFonts w:ascii="仿宋" w:eastAsia="仿宋" w:hAnsi="仿宋" w:cs="宋体"/>
          <w:color w:val="222222"/>
          <w:kern w:val="0"/>
          <w:sz w:val="28"/>
          <w:szCs w:val="28"/>
        </w:rPr>
      </w:pPr>
      <w:r w:rsidRPr="00233FB0">
        <w:rPr>
          <w:rFonts w:ascii="仿宋" w:eastAsia="仿宋" w:hAnsi="仿宋" w:cs="宋体"/>
          <w:color w:val="222222"/>
          <w:kern w:val="0"/>
          <w:sz w:val="28"/>
          <w:szCs w:val="28"/>
        </w:rPr>
        <w:lastRenderedPageBreak/>
        <w:t xml:space="preserve">　　强烈地震产生时，个别伴有隆隆的地声、地光及地面振动，从地震发生到屋宇倒塌有</w:t>
      </w:r>
      <w:r w:rsidR="001A4AF2" w:rsidRPr="00463B50">
        <w:rPr>
          <w:rFonts w:ascii="仿宋" w:eastAsia="仿宋" w:hAnsi="仿宋" w:cs="宋体" w:hint="eastAsia"/>
          <w:color w:val="222222"/>
          <w:kern w:val="0"/>
          <w:sz w:val="28"/>
          <w:szCs w:val="28"/>
        </w:rPr>
        <w:t>几</w:t>
      </w:r>
      <w:r w:rsidRPr="00233FB0">
        <w:rPr>
          <w:rFonts w:ascii="仿宋" w:eastAsia="仿宋" w:hAnsi="仿宋" w:cs="宋体"/>
          <w:color w:val="222222"/>
          <w:kern w:val="0"/>
          <w:sz w:val="28"/>
          <w:szCs w:val="28"/>
        </w:rPr>
        <w:t>秒到十几秒的时</w:t>
      </w:r>
      <w:r w:rsidR="00913692" w:rsidRPr="00463B50">
        <w:rPr>
          <w:rFonts w:ascii="仿宋" w:eastAsia="仿宋" w:hAnsi="仿宋" w:cs="宋体" w:hint="eastAsia"/>
          <w:color w:val="222222"/>
          <w:kern w:val="0"/>
          <w:sz w:val="28"/>
          <w:szCs w:val="28"/>
        </w:rPr>
        <w:t>间</w:t>
      </w:r>
      <w:r w:rsidRPr="00233FB0">
        <w:rPr>
          <w:rFonts w:ascii="仿宋" w:eastAsia="仿宋" w:hAnsi="仿宋" w:cs="宋体"/>
          <w:color w:val="222222"/>
          <w:kern w:val="0"/>
          <w:sz w:val="28"/>
          <w:szCs w:val="28"/>
        </w:rPr>
        <w:t>，此时要教导学生必定要冷静沉着，不要胆怯慌乱，更</w:t>
      </w:r>
      <w:proofErr w:type="gramStart"/>
      <w:r w:rsidRPr="00233FB0">
        <w:rPr>
          <w:rFonts w:ascii="仿宋" w:eastAsia="仿宋" w:hAnsi="仿宋" w:cs="宋体"/>
          <w:color w:val="222222"/>
          <w:kern w:val="0"/>
          <w:sz w:val="28"/>
          <w:szCs w:val="28"/>
        </w:rPr>
        <w:t>不要无</w:t>
      </w:r>
      <w:proofErr w:type="gramEnd"/>
      <w:r w:rsidRPr="00233FB0">
        <w:rPr>
          <w:rFonts w:ascii="仿宋" w:eastAsia="仿宋" w:hAnsi="仿宋" w:cs="宋体"/>
          <w:color w:val="222222"/>
          <w:kern w:val="0"/>
          <w:sz w:val="28"/>
          <w:szCs w:val="28"/>
        </w:rPr>
        <w:t>目地乱跑，必须在学校地震应急工作领导小组的统一指挥下发展应急避险。</w:t>
      </w:r>
    </w:p>
    <w:p w14:paraId="649FD2E9" w14:textId="77777777" w:rsidR="00233FB0" w:rsidRPr="00233FB0" w:rsidRDefault="00233FB0" w:rsidP="00233FB0">
      <w:pPr>
        <w:widowControl/>
        <w:shd w:val="clear" w:color="auto" w:fill="FFFFFF"/>
        <w:spacing w:line="450" w:lineRule="atLeast"/>
        <w:ind w:right="300"/>
        <w:rPr>
          <w:rFonts w:ascii="仿宋" w:eastAsia="仿宋" w:hAnsi="仿宋" w:cs="宋体"/>
          <w:color w:val="222222"/>
          <w:kern w:val="0"/>
          <w:sz w:val="28"/>
          <w:szCs w:val="28"/>
        </w:rPr>
      </w:pPr>
      <w:r w:rsidRPr="00233FB0">
        <w:rPr>
          <w:rFonts w:ascii="仿宋" w:eastAsia="仿宋" w:hAnsi="仿宋" w:cs="宋体"/>
          <w:color w:val="222222"/>
          <w:kern w:val="0"/>
          <w:sz w:val="28"/>
          <w:szCs w:val="28"/>
        </w:rPr>
        <w:t xml:space="preserve">　　1、震时室内、外避险</w:t>
      </w:r>
    </w:p>
    <w:p w14:paraId="626B15E6" w14:textId="77777777" w:rsidR="00233FB0" w:rsidRPr="00233FB0" w:rsidRDefault="00233FB0" w:rsidP="00233FB0">
      <w:pPr>
        <w:widowControl/>
        <w:shd w:val="clear" w:color="auto" w:fill="FFFFFF"/>
        <w:spacing w:line="450" w:lineRule="atLeast"/>
        <w:ind w:right="300"/>
        <w:rPr>
          <w:rFonts w:ascii="仿宋" w:eastAsia="仿宋" w:hAnsi="仿宋" w:cs="宋体"/>
          <w:color w:val="222222"/>
          <w:kern w:val="0"/>
          <w:sz w:val="28"/>
          <w:szCs w:val="28"/>
        </w:rPr>
      </w:pPr>
      <w:r w:rsidRPr="00233FB0">
        <w:rPr>
          <w:rFonts w:ascii="仿宋" w:eastAsia="仿宋" w:hAnsi="仿宋" w:cs="宋体"/>
          <w:color w:val="222222"/>
          <w:kern w:val="0"/>
          <w:sz w:val="28"/>
          <w:szCs w:val="28"/>
        </w:rPr>
        <w:t xml:space="preserve">　　听到地震警报后，处于教养楼内的师生即时结束教学运动，老师告知学生不要忙乱，并指挥学生将身材尽量缩成一团，迅速抱头、闭眼、躲在各自的课桌下，靠外墙的学生尽量往里靠。</w:t>
      </w:r>
    </w:p>
    <w:p w14:paraId="41340FEA" w14:textId="77777777" w:rsidR="00233FB0" w:rsidRPr="00233FB0" w:rsidRDefault="00233FB0" w:rsidP="00233FB0">
      <w:pPr>
        <w:widowControl/>
        <w:shd w:val="clear" w:color="auto" w:fill="FFFFFF"/>
        <w:spacing w:line="450" w:lineRule="atLeast"/>
        <w:ind w:right="300"/>
        <w:rPr>
          <w:rFonts w:ascii="仿宋" w:eastAsia="仿宋" w:hAnsi="仿宋" w:cs="宋体"/>
          <w:color w:val="222222"/>
          <w:kern w:val="0"/>
          <w:sz w:val="28"/>
          <w:szCs w:val="28"/>
        </w:rPr>
      </w:pPr>
      <w:r w:rsidRPr="00233FB0">
        <w:rPr>
          <w:rFonts w:ascii="仿宋" w:eastAsia="仿宋" w:hAnsi="仿宋" w:cs="宋体"/>
          <w:color w:val="222222"/>
          <w:kern w:val="0"/>
          <w:sz w:val="28"/>
          <w:szCs w:val="28"/>
        </w:rPr>
        <w:t xml:space="preserve">　　在操场或教学楼外其他地方的师生，应该到室外适合的地方(如：空阔场地或到疏散区)去躲避，原地不动蹲下，双手保护头部。留神避开高大建筑物或危险物(如围墙、电线杆等)。千万不要回到教室去。</w:t>
      </w:r>
    </w:p>
    <w:p w14:paraId="29C419B5" w14:textId="77777777" w:rsidR="00A933A5" w:rsidRPr="00463B50" w:rsidRDefault="00A933A5" w:rsidP="00A933A5">
      <w:pPr>
        <w:rPr>
          <w:rFonts w:ascii="仿宋" w:eastAsia="仿宋" w:hAnsi="仿宋"/>
          <w:sz w:val="28"/>
          <w:szCs w:val="28"/>
        </w:rPr>
      </w:pPr>
      <w:r w:rsidRPr="00463B50">
        <w:rPr>
          <w:rFonts w:ascii="仿宋" w:eastAsia="仿宋" w:hAnsi="仿宋" w:hint="eastAsia"/>
          <w:sz w:val="28"/>
          <w:szCs w:val="28"/>
        </w:rPr>
        <w:t>五、其它</w:t>
      </w:r>
    </w:p>
    <w:p w14:paraId="631B0C0B" w14:textId="77777777" w:rsidR="00A933A5" w:rsidRPr="00463B50" w:rsidRDefault="00A933A5" w:rsidP="00A933A5">
      <w:pPr>
        <w:rPr>
          <w:rFonts w:ascii="仿宋" w:eastAsia="仿宋" w:hAnsi="仿宋"/>
          <w:sz w:val="28"/>
          <w:szCs w:val="28"/>
        </w:rPr>
      </w:pPr>
      <w:r w:rsidRPr="00463B50">
        <w:rPr>
          <w:rFonts w:ascii="仿宋" w:eastAsia="仿宋" w:hAnsi="仿宋"/>
          <w:sz w:val="28"/>
          <w:szCs w:val="28"/>
        </w:rPr>
        <w:t xml:space="preserve"> 1、进入防震紧急状态后，学校防震减灾领导小组将根据上级的命令、指示，通过电话，口授，会议等形式传达各种命令、指示。</w:t>
      </w:r>
    </w:p>
    <w:p w14:paraId="1FA9F34A" w14:textId="77777777" w:rsidR="00A933A5" w:rsidRPr="00463B50" w:rsidRDefault="00A933A5" w:rsidP="00A933A5">
      <w:pPr>
        <w:rPr>
          <w:rFonts w:ascii="仿宋" w:eastAsia="仿宋" w:hAnsi="仿宋"/>
          <w:sz w:val="28"/>
          <w:szCs w:val="28"/>
        </w:rPr>
      </w:pPr>
      <w:r w:rsidRPr="00463B50">
        <w:rPr>
          <w:rFonts w:ascii="仿宋" w:eastAsia="仿宋" w:hAnsi="仿宋"/>
          <w:sz w:val="28"/>
          <w:szCs w:val="28"/>
        </w:rPr>
        <w:t xml:space="preserve"> 2、在抗震减灾应急行动中，各处室要密切配合，服从指挥，确保政令畅通和各项工作落实。</w:t>
      </w:r>
    </w:p>
    <w:p w14:paraId="6D0E37A5" w14:textId="55E729EF" w:rsidR="000E7252" w:rsidRPr="00463B50" w:rsidRDefault="00A933A5" w:rsidP="00A933A5">
      <w:pPr>
        <w:rPr>
          <w:rFonts w:ascii="仿宋" w:eastAsia="仿宋" w:hAnsi="仿宋"/>
          <w:sz w:val="28"/>
          <w:szCs w:val="28"/>
        </w:rPr>
      </w:pPr>
      <w:r w:rsidRPr="00463B50">
        <w:rPr>
          <w:rFonts w:ascii="仿宋" w:eastAsia="仿宋" w:hAnsi="仿宋"/>
          <w:sz w:val="28"/>
          <w:szCs w:val="28"/>
        </w:rPr>
        <w:t xml:space="preserve">             </w:t>
      </w:r>
    </w:p>
    <w:sectPr w:rsidR="000E7252" w:rsidRPr="00463B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A52CB4"/>
    <w:multiLevelType w:val="hybridMultilevel"/>
    <w:tmpl w:val="9B384108"/>
    <w:lvl w:ilvl="0" w:tplc="0AB63F1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8E1"/>
    <w:rsid w:val="00030FEA"/>
    <w:rsid w:val="000537CF"/>
    <w:rsid w:val="000E7252"/>
    <w:rsid w:val="001100EB"/>
    <w:rsid w:val="00117C86"/>
    <w:rsid w:val="001A4AF2"/>
    <w:rsid w:val="00233FB0"/>
    <w:rsid w:val="0026599F"/>
    <w:rsid w:val="002A4423"/>
    <w:rsid w:val="002B705B"/>
    <w:rsid w:val="00336BEF"/>
    <w:rsid w:val="004067AB"/>
    <w:rsid w:val="00463B50"/>
    <w:rsid w:val="006B4F46"/>
    <w:rsid w:val="007241FD"/>
    <w:rsid w:val="007938E1"/>
    <w:rsid w:val="007C6B68"/>
    <w:rsid w:val="007D5AB2"/>
    <w:rsid w:val="00913692"/>
    <w:rsid w:val="009B3D76"/>
    <w:rsid w:val="00A933A5"/>
    <w:rsid w:val="00AF105E"/>
    <w:rsid w:val="00BD2841"/>
    <w:rsid w:val="00C67949"/>
    <w:rsid w:val="00D04671"/>
    <w:rsid w:val="00E0005B"/>
    <w:rsid w:val="00E92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36B6A"/>
  <w15:chartTrackingRefBased/>
  <w15:docId w15:val="{13DA7380-FB47-4DCE-B2BF-1A910C26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6BEF"/>
    <w:pPr>
      <w:ind w:firstLineChars="200" w:firstLine="420"/>
    </w:pPr>
  </w:style>
  <w:style w:type="paragraph" w:customStyle="1" w:styleId="p0">
    <w:name w:val="p0"/>
    <w:basedOn w:val="a"/>
    <w:rsid w:val="001100E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680845">
      <w:bodyDiv w:val="1"/>
      <w:marLeft w:val="0"/>
      <w:marRight w:val="0"/>
      <w:marTop w:val="0"/>
      <w:marBottom w:val="0"/>
      <w:divBdr>
        <w:top w:val="none" w:sz="0" w:space="0" w:color="auto"/>
        <w:left w:val="none" w:sz="0" w:space="0" w:color="auto"/>
        <w:bottom w:val="none" w:sz="0" w:space="0" w:color="auto"/>
        <w:right w:val="none" w:sz="0" w:space="0" w:color="auto"/>
      </w:divBdr>
    </w:div>
    <w:div w:id="1189836631">
      <w:bodyDiv w:val="1"/>
      <w:marLeft w:val="0"/>
      <w:marRight w:val="0"/>
      <w:marTop w:val="0"/>
      <w:marBottom w:val="0"/>
      <w:divBdr>
        <w:top w:val="none" w:sz="0" w:space="0" w:color="auto"/>
        <w:left w:val="none" w:sz="0" w:space="0" w:color="auto"/>
        <w:bottom w:val="none" w:sz="0" w:space="0" w:color="auto"/>
        <w:right w:val="none" w:sz="0" w:space="0" w:color="auto"/>
      </w:divBdr>
      <w:divsChild>
        <w:div w:id="2019651494">
          <w:marLeft w:val="0"/>
          <w:marRight w:val="0"/>
          <w:marTop w:val="0"/>
          <w:marBottom w:val="0"/>
          <w:divBdr>
            <w:top w:val="none" w:sz="0" w:space="0" w:color="auto"/>
            <w:left w:val="none" w:sz="0" w:space="0" w:color="auto"/>
            <w:bottom w:val="none" w:sz="0" w:space="0" w:color="auto"/>
            <w:right w:val="none" w:sz="0" w:space="0" w:color="auto"/>
          </w:divBdr>
        </w:div>
        <w:div w:id="1809469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5</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dcterms:created xsi:type="dcterms:W3CDTF">2018-09-14T00:18:00Z</dcterms:created>
  <dcterms:modified xsi:type="dcterms:W3CDTF">2018-12-04T00:26:00Z</dcterms:modified>
</cp:coreProperties>
</file>